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04" w:rsidRDefault="00B5774A">
      <w:pPr>
        <w:ind w:firstLine="0"/>
        <w:rPr>
          <w:rFonts w:ascii="Times New Roman" w:eastAsia="Times New Roman" w:hAnsi="Times New Roman" w:cs="Times New Roman"/>
          <w:sz w:val="28"/>
          <w:szCs w:val="28"/>
        </w:rPr>
        <w:sectPr w:rsidR="004E3004" w:rsidSect="006B62F9">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pgNumType w:start="109"/>
          <w:cols w:num="2" w:space="720" w:equalWidth="0">
            <w:col w:w="4153" w:space="720"/>
            <w:col w:w="4153" w:space="0"/>
          </w:cols>
          <w:titlePg/>
        </w:sectPr>
      </w:pPr>
      <w:bookmarkStart w:id="0" w:name="_GoBack"/>
      <w:bookmarkEnd w:id="0"/>
      <w:r>
        <w:rPr>
          <w:rFonts w:ascii="Times New Roman" w:eastAsia="Times New Roman" w:hAnsi="Times New Roman" w:cs="Times New Roman"/>
          <w:sz w:val="28"/>
          <w:szCs w:val="28"/>
        </w:rPr>
        <w:t xml:space="preserve"> </w:t>
      </w:r>
    </w:p>
    <w:p w:rsidR="00632E9E" w:rsidRDefault="00632E9E" w:rsidP="00632E9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Times New Roman" w:eastAsia="Times New Roman" w:hAnsi="Times New Roman"/>
          <w:b/>
          <w:color w:val="202124"/>
          <w:sz w:val="28"/>
          <w:szCs w:val="28"/>
        </w:rPr>
      </w:pPr>
      <w:r w:rsidRPr="00632E9E">
        <w:rPr>
          <w:rFonts w:ascii="Times New Roman" w:eastAsia="Times New Roman" w:hAnsi="Times New Roman"/>
          <w:b/>
          <w:color w:val="202124"/>
          <w:sz w:val="28"/>
          <w:szCs w:val="28"/>
        </w:rPr>
        <w:lastRenderedPageBreak/>
        <w:t>Identification of Victims Who Have Experienced Advanced Decay</w:t>
      </w:r>
    </w:p>
    <w:p w:rsidR="0011199E" w:rsidRPr="00A66C50" w:rsidRDefault="0011199E" w:rsidP="0011199E">
      <w:pPr>
        <w:spacing w:line="360" w:lineRule="auto"/>
        <w:ind w:firstLine="0"/>
        <w:jc w:val="center"/>
        <w:rPr>
          <w:rFonts w:ascii="Times New Roman" w:eastAsia="Times New Roman" w:hAnsi="Times New Roman" w:cs="Times New Roman"/>
          <w:sz w:val="24"/>
          <w:szCs w:val="24"/>
          <w:lang w:val="id-ID"/>
        </w:rPr>
      </w:pPr>
      <w:proofErr w:type="spellStart"/>
      <w:r w:rsidRPr="00F811A7">
        <w:rPr>
          <w:rFonts w:ascii="Times New Roman" w:hAnsi="Times New Roman"/>
          <w:sz w:val="24"/>
          <w:szCs w:val="24"/>
        </w:rPr>
        <w:t>Asan</w:t>
      </w:r>
      <w:proofErr w:type="spellEnd"/>
      <w:r w:rsidRPr="00F811A7">
        <w:rPr>
          <w:rFonts w:ascii="Times New Roman" w:hAnsi="Times New Roman"/>
          <w:sz w:val="24"/>
          <w:szCs w:val="24"/>
        </w:rPr>
        <w:t xml:space="preserve"> </w:t>
      </w:r>
      <w:proofErr w:type="spellStart"/>
      <w:r w:rsidRPr="00F811A7">
        <w:rPr>
          <w:rFonts w:ascii="Times New Roman" w:hAnsi="Times New Roman"/>
          <w:sz w:val="24"/>
          <w:szCs w:val="24"/>
        </w:rPr>
        <w:t>Petrus</w:t>
      </w:r>
      <w:proofErr w:type="spellEnd"/>
    </w:p>
    <w:p w:rsidR="0011199E" w:rsidRPr="00865400" w:rsidRDefault="0011199E" w:rsidP="0011199E">
      <w:pPr>
        <w:spacing w:line="240" w:lineRule="auto"/>
        <w:jc w:val="center"/>
        <w:rPr>
          <w:rFonts w:ascii="Times New Roman" w:eastAsia="Times New Roman" w:hAnsi="Times New Roman"/>
          <w:i/>
          <w:color w:val="000000"/>
          <w:sz w:val="20"/>
          <w:szCs w:val="20"/>
        </w:rPr>
      </w:pPr>
      <w:r w:rsidRPr="00160303">
        <w:rPr>
          <w:rFonts w:ascii="Times New Roman" w:eastAsia="Times New Roman" w:hAnsi="Times New Roman"/>
          <w:i/>
          <w:color w:val="000000"/>
          <w:sz w:val="20"/>
          <w:szCs w:val="20"/>
        </w:rPr>
        <w:t xml:space="preserve">Department of Forensic and </w:t>
      </w:r>
      <w:proofErr w:type="spellStart"/>
      <w:r w:rsidRPr="00160303">
        <w:rPr>
          <w:rFonts w:ascii="Times New Roman" w:eastAsia="Times New Roman" w:hAnsi="Times New Roman"/>
          <w:i/>
          <w:color w:val="000000"/>
          <w:sz w:val="20"/>
          <w:szCs w:val="20"/>
        </w:rPr>
        <w:t>Medicolegal</w:t>
      </w:r>
      <w:proofErr w:type="spellEnd"/>
      <w:r>
        <w:rPr>
          <w:rFonts w:ascii="Times New Roman" w:eastAsia="Times New Roman" w:hAnsi="Times New Roman"/>
          <w:i/>
          <w:color w:val="000000"/>
          <w:sz w:val="20"/>
          <w:szCs w:val="20"/>
          <w:lang w:val="id-ID"/>
        </w:rPr>
        <w:t xml:space="preserve"> </w:t>
      </w:r>
      <w:r w:rsidRPr="00160303">
        <w:rPr>
          <w:rFonts w:ascii="Times New Roman" w:eastAsia="Times New Roman" w:hAnsi="Times New Roman"/>
          <w:i/>
          <w:color w:val="000000"/>
          <w:sz w:val="20"/>
          <w:szCs w:val="20"/>
        </w:rPr>
        <w:t>Faculty of Medicine, University of Sumatera Utara</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id-ID"/>
        </w:rPr>
        <w:t>Medan</w:t>
      </w:r>
    </w:p>
    <w:p w:rsidR="0011199E" w:rsidRPr="0011199E" w:rsidRDefault="0011199E" w:rsidP="0011199E">
      <w:pPr>
        <w:tabs>
          <w:tab w:val="left" w:pos="1170"/>
        </w:tabs>
        <w:spacing w:before="240" w:after="240"/>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0"/>
          <w:szCs w:val="20"/>
        </w:rPr>
        <w:t xml:space="preserve">Correspondence: </w:t>
      </w:r>
      <w:r>
        <w:rPr>
          <w:rFonts w:ascii="Times New Roman" w:eastAsia="Times New Roman" w:hAnsi="Times New Roman" w:cs="Times New Roman"/>
          <w:i/>
          <w:sz w:val="20"/>
          <w:szCs w:val="20"/>
          <w:lang w:val="id-ID"/>
        </w:rPr>
        <w:t>asanpetrus95</w:t>
      </w:r>
      <w:r>
        <w:rPr>
          <w:rFonts w:ascii="Times New Roman" w:eastAsia="Times New Roman" w:hAnsi="Times New Roman" w:cs="Times New Roman"/>
          <w:i/>
          <w:sz w:val="20"/>
          <w:szCs w:val="20"/>
        </w:rPr>
        <w:t>@gmail.com</w:t>
      </w:r>
    </w:p>
    <w:p w:rsidR="00841087" w:rsidRDefault="00841087" w:rsidP="00841087">
      <w:pPr>
        <w:spacing w:before="120" w:after="240" w:line="240" w:lineRule="auto"/>
        <w:ind w:firstLine="0"/>
        <w:jc w:val="center"/>
        <w:rPr>
          <w:rFonts w:ascii="Times New Roman" w:eastAsia="Times New Roman" w:hAnsi="Times New Roman" w:cs="Times New Roman"/>
          <w:b/>
        </w:rPr>
      </w:pPr>
      <w:bookmarkStart w:id="1" w:name="_heading=h.gjdgxs" w:colFirst="0" w:colLast="0"/>
      <w:bookmarkEnd w:id="1"/>
      <w:r>
        <w:rPr>
          <w:rFonts w:ascii="Times New Roman" w:eastAsia="Times New Roman" w:hAnsi="Times New Roman" w:cs="Times New Roman"/>
          <w:b/>
        </w:rPr>
        <w:t>ABSTRACT</w:t>
      </w:r>
    </w:p>
    <w:p w:rsidR="00841087" w:rsidRDefault="0011199E" w:rsidP="00841087">
      <w:pPr>
        <w:spacing w:line="240" w:lineRule="auto"/>
        <w:ind w:firstLine="0"/>
        <w:jc w:val="both"/>
        <w:rPr>
          <w:rFonts w:ascii="Times New Roman" w:hAnsi="Times New Roman"/>
          <w:i/>
          <w:lang w:val="id-ID"/>
        </w:rPr>
      </w:pPr>
      <w:r>
        <w:rPr>
          <w:rFonts w:ascii="Times New Roman" w:hAnsi="Times New Roman"/>
          <w:b/>
          <w:i/>
          <w:lang w:val="id-ID"/>
        </w:rPr>
        <w:t>Backgroun</w:t>
      </w:r>
      <w:r>
        <w:rPr>
          <w:rFonts w:ascii="Times New Roman" w:hAnsi="Times New Roman"/>
          <w:b/>
          <w:i/>
        </w:rPr>
        <w:t>d:</w:t>
      </w:r>
      <w:r w:rsidR="00841087" w:rsidRPr="00DE5D30">
        <w:rPr>
          <w:rFonts w:ascii="Times New Roman" w:hAnsi="Times New Roman"/>
          <w:i/>
        </w:rPr>
        <w:t xml:space="preserve"> In the process of investigating a criminal offense, knowing the identity of the victim is something that has a very important meaning, namely as an initial step of the investigation that must be made clear before the next steps can be taken in the investigation process.</w:t>
      </w:r>
      <w:r w:rsidR="00841087">
        <w:rPr>
          <w:rFonts w:ascii="Times New Roman" w:hAnsi="Times New Roman"/>
          <w:i/>
          <w:lang w:val="id-ID"/>
        </w:rPr>
        <w:t xml:space="preserve"> </w:t>
      </w:r>
      <w:r w:rsidR="00841087">
        <w:rPr>
          <w:rFonts w:ascii="Times New Roman" w:hAnsi="Times New Roman"/>
          <w:b/>
          <w:i/>
          <w:lang w:val="id-ID"/>
        </w:rPr>
        <w:t>Objectives</w:t>
      </w:r>
      <w:r>
        <w:rPr>
          <w:rFonts w:ascii="Times New Roman" w:hAnsi="Times New Roman"/>
          <w:b/>
          <w:i/>
        </w:rPr>
        <w:t>:</w:t>
      </w:r>
      <w:r w:rsidR="00841087">
        <w:rPr>
          <w:rFonts w:ascii="Times New Roman" w:hAnsi="Times New Roman"/>
          <w:b/>
          <w:i/>
          <w:lang w:val="id-ID"/>
        </w:rPr>
        <w:t xml:space="preserve"> </w:t>
      </w:r>
      <w:r w:rsidR="00841087" w:rsidRPr="00612BEA">
        <w:rPr>
          <w:rStyle w:val="y2iqfc"/>
          <w:rFonts w:ascii="Times New Roman" w:hAnsi="Times New Roman" w:cs="Times New Roman"/>
          <w:i/>
          <w:color w:val="202124"/>
          <w:sz w:val="24"/>
          <w:szCs w:val="24"/>
        </w:rPr>
        <w:t>to prove that the skeleton is a human skeleton, race, gender, estimated age, height</w:t>
      </w:r>
      <w:r w:rsidR="00841087" w:rsidRPr="00612BEA">
        <w:rPr>
          <w:rStyle w:val="y2iqfc"/>
          <w:rFonts w:ascii="Times New Roman" w:hAnsi="Times New Roman" w:cs="Times New Roman"/>
          <w:i/>
          <w:color w:val="202124"/>
          <w:sz w:val="24"/>
          <w:szCs w:val="24"/>
          <w:lang w:val="id-ID"/>
        </w:rPr>
        <w:t>.</w:t>
      </w:r>
      <w:r w:rsidR="00841087" w:rsidRPr="00DE5D30">
        <w:rPr>
          <w:rFonts w:ascii="Times New Roman" w:hAnsi="Times New Roman"/>
          <w:b/>
          <w:i/>
        </w:rPr>
        <w:t xml:space="preserve"> Case</w:t>
      </w:r>
      <w:r w:rsidR="00841087" w:rsidRPr="00DE5D30">
        <w:rPr>
          <w:rFonts w:ascii="Times New Roman" w:hAnsi="Times New Roman"/>
          <w:b/>
          <w:i/>
          <w:lang w:val="id-ID"/>
        </w:rPr>
        <w:t xml:space="preserve"> Illustration</w:t>
      </w:r>
      <w:r>
        <w:rPr>
          <w:rFonts w:ascii="Times New Roman" w:hAnsi="Times New Roman"/>
          <w:i/>
        </w:rPr>
        <w:t xml:space="preserve">: </w:t>
      </w:r>
      <w:r w:rsidR="00841087" w:rsidRPr="00DE5D30">
        <w:rPr>
          <w:rFonts w:ascii="Times New Roman" w:hAnsi="Times New Roman"/>
          <w:i/>
          <w:lang w:val="id-ID"/>
        </w:rPr>
        <w:t>R</w:t>
      </w:r>
      <w:proofErr w:type="spellStart"/>
      <w:r w:rsidR="00841087" w:rsidRPr="00DE5D30">
        <w:rPr>
          <w:rFonts w:ascii="Times New Roman" w:hAnsi="Times New Roman"/>
          <w:i/>
        </w:rPr>
        <w:t>eported</w:t>
      </w:r>
      <w:proofErr w:type="spellEnd"/>
      <w:r w:rsidR="00841087" w:rsidRPr="00DE5D30">
        <w:rPr>
          <w:rFonts w:ascii="Times New Roman" w:hAnsi="Times New Roman"/>
          <w:i/>
        </w:rPr>
        <w:t xml:space="preserve"> cases of a group of bones thought to have originated from human bones. </w:t>
      </w:r>
      <w:proofErr w:type="gramStart"/>
      <w:r w:rsidR="00841087" w:rsidRPr="00DE5D30">
        <w:rPr>
          <w:rFonts w:ascii="Times New Roman" w:hAnsi="Times New Roman"/>
          <w:i/>
        </w:rPr>
        <w:t>Taken to the hospital to identify who the victim was.</w:t>
      </w:r>
      <w:proofErr w:type="gramEnd"/>
      <w:r w:rsidR="00841087" w:rsidRPr="00DE5D30">
        <w:rPr>
          <w:rFonts w:ascii="Times New Roman" w:hAnsi="Times New Roman"/>
          <w:b/>
          <w:i/>
          <w:lang w:val="id-ID"/>
        </w:rPr>
        <w:t xml:space="preserve"> Discussion</w:t>
      </w:r>
      <w:r>
        <w:rPr>
          <w:rFonts w:ascii="Times New Roman" w:hAnsi="Times New Roman"/>
          <w:i/>
        </w:rPr>
        <w:t>:</w:t>
      </w:r>
      <w:r w:rsidR="00841087" w:rsidRPr="00DE5D30">
        <w:rPr>
          <w:rFonts w:ascii="Times New Roman" w:hAnsi="Times New Roman"/>
          <w:b/>
          <w:i/>
        </w:rPr>
        <w:t xml:space="preserve"> </w:t>
      </w:r>
      <w:r w:rsidR="00841087" w:rsidRPr="00DE5D30">
        <w:rPr>
          <w:rFonts w:ascii="Times New Roman" w:hAnsi="Times New Roman"/>
          <w:i/>
        </w:rPr>
        <w:t>Examination found a collection of 196 human bones, in the form of head, neck and the whole body remains bones  as well as the right upper limb and lower limb still found skin and muscles that began to dry, blackish brown, foul smelling , a black cocoon (pupa) with a length of 3 cm, and a white maggot (instar I larvae) with a length of 0.5 cm..</w:t>
      </w:r>
      <w:r w:rsidR="00841087" w:rsidRPr="00DE5D30">
        <w:rPr>
          <w:rFonts w:ascii="Times New Roman" w:hAnsi="Times New Roman"/>
          <w:b/>
          <w:i/>
        </w:rPr>
        <w:t xml:space="preserve"> Conclusion</w:t>
      </w:r>
      <w:r>
        <w:rPr>
          <w:rFonts w:ascii="Times New Roman" w:hAnsi="Times New Roman"/>
          <w:i/>
        </w:rPr>
        <w:t>:</w:t>
      </w:r>
      <w:r w:rsidR="00841087" w:rsidRPr="00DE5D30">
        <w:rPr>
          <w:rFonts w:ascii="Times New Roman" w:hAnsi="Times New Roman"/>
          <w:i/>
        </w:rPr>
        <w:t xml:space="preserve"> Collection of bones derived from humans, with an estimated Mongoloid race (As</w:t>
      </w:r>
      <w:r w:rsidR="00841087">
        <w:rPr>
          <w:rFonts w:ascii="Times New Roman" w:hAnsi="Times New Roman"/>
          <w:i/>
        </w:rPr>
        <w:t>ian), male sex, age 15-25 years</w:t>
      </w:r>
      <w:r w:rsidR="00841087">
        <w:rPr>
          <w:rFonts w:ascii="Times New Roman" w:hAnsi="Times New Roman"/>
          <w:i/>
          <w:lang w:val="id-ID"/>
        </w:rPr>
        <w:t xml:space="preserve">, </w:t>
      </w:r>
      <w:r w:rsidR="00841087" w:rsidRPr="00DE5D30">
        <w:rPr>
          <w:rFonts w:ascii="Times New Roman" w:hAnsi="Times New Roman"/>
          <w:i/>
        </w:rPr>
        <w:t xml:space="preserve">height 157-165 cm, duration of death 10-20 days, with signs of violence in the form of blood infiltration on the left head bone and right skull fracture that extends to the back. </w:t>
      </w:r>
      <w:proofErr w:type="gramStart"/>
      <w:r w:rsidR="00841087" w:rsidRPr="00DE5D30">
        <w:rPr>
          <w:rFonts w:ascii="Times New Roman" w:hAnsi="Times New Roman"/>
          <w:i/>
        </w:rPr>
        <w:t>the</w:t>
      </w:r>
      <w:proofErr w:type="gramEnd"/>
      <w:r w:rsidR="00841087" w:rsidRPr="00DE5D30">
        <w:rPr>
          <w:rFonts w:ascii="Times New Roman" w:hAnsi="Times New Roman"/>
          <w:i/>
        </w:rPr>
        <w:t xml:space="preserve"> cause of death of the victim is blunt trauma to the head that causes a skull fracture.</w:t>
      </w:r>
    </w:p>
    <w:p w:rsidR="00841087" w:rsidRPr="00DE5D30" w:rsidRDefault="00841087" w:rsidP="00841087">
      <w:pPr>
        <w:spacing w:line="240" w:lineRule="auto"/>
        <w:ind w:firstLine="0"/>
        <w:jc w:val="both"/>
        <w:rPr>
          <w:rFonts w:ascii="Times New Roman" w:hAnsi="Times New Roman"/>
          <w:i/>
          <w:lang w:val="id-ID"/>
        </w:rPr>
      </w:pPr>
    </w:p>
    <w:p w:rsidR="00841087" w:rsidRPr="00DE5D30" w:rsidRDefault="00841087" w:rsidP="00841087">
      <w:pPr>
        <w:spacing w:before="120" w:line="240" w:lineRule="auto"/>
        <w:ind w:firstLine="0"/>
        <w:jc w:val="both"/>
        <w:rPr>
          <w:rFonts w:ascii="Times New Roman" w:eastAsia="Times New Roman" w:hAnsi="Times New Roman" w:cs="Times New Roman"/>
          <w:b/>
          <w:i/>
          <w:lang w:val="id-ID"/>
        </w:rPr>
      </w:pPr>
      <w:r w:rsidRPr="00DE5D30">
        <w:rPr>
          <w:rFonts w:ascii="Times New Roman" w:eastAsia="Times New Roman" w:hAnsi="Times New Roman" w:cs="Times New Roman"/>
          <w:b/>
          <w:i/>
        </w:rPr>
        <w:t xml:space="preserve">Keywords: </w:t>
      </w:r>
      <w:r w:rsidRPr="00DE5D30">
        <w:rPr>
          <w:rFonts w:ascii="Times New Roman" w:hAnsi="Times New Roman"/>
          <w:b/>
          <w:i/>
        </w:rPr>
        <w:t>Victim Identification, Further Decay</w:t>
      </w:r>
    </w:p>
    <w:p w:rsidR="00841087" w:rsidRDefault="00841087" w:rsidP="005745DE">
      <w:pPr>
        <w:tabs>
          <w:tab w:val="left" w:pos="1170"/>
        </w:tabs>
        <w:spacing w:after="240" w:line="240" w:lineRule="auto"/>
        <w:ind w:firstLine="0"/>
        <w:jc w:val="center"/>
        <w:rPr>
          <w:rFonts w:ascii="Times New Roman" w:eastAsia="Times New Roman" w:hAnsi="Times New Roman" w:cs="Times New Roman"/>
          <w:b/>
          <w:lang w:val="id-ID"/>
        </w:rPr>
      </w:pPr>
    </w:p>
    <w:p w:rsidR="004E3004" w:rsidRDefault="00715C3B" w:rsidP="005745DE">
      <w:pPr>
        <w:tabs>
          <w:tab w:val="left" w:pos="1170"/>
        </w:tabs>
        <w:spacing w:after="240" w:line="240" w:lineRule="auto"/>
        <w:ind w:firstLine="0"/>
        <w:jc w:val="center"/>
        <w:rPr>
          <w:rFonts w:ascii="Times New Roman" w:eastAsia="Times New Roman" w:hAnsi="Times New Roman" w:cs="Times New Roman"/>
        </w:rPr>
      </w:pPr>
      <w:r>
        <w:rPr>
          <w:rFonts w:ascii="Times New Roman" w:eastAsia="Times New Roman" w:hAnsi="Times New Roman" w:cs="Times New Roman"/>
          <w:b/>
        </w:rPr>
        <w:t>ABSTRAK</w:t>
      </w:r>
    </w:p>
    <w:p w:rsidR="00BB4A86" w:rsidRPr="00612BEA" w:rsidRDefault="00BB4A86" w:rsidP="00DE5D30">
      <w:pPr>
        <w:pStyle w:val="HTMLPreformatted"/>
        <w:jc w:val="both"/>
        <w:rPr>
          <w:rFonts w:cs="Courier New"/>
          <w:lang w:val="id-ID" w:eastAsia="id-ID"/>
        </w:rPr>
      </w:pPr>
      <w:proofErr w:type="spellStart"/>
      <w:r w:rsidRPr="00DE5D30">
        <w:rPr>
          <w:rFonts w:ascii="Times New Roman" w:hAnsi="Times New Roman"/>
          <w:b/>
          <w:sz w:val="22"/>
          <w:szCs w:val="22"/>
        </w:rPr>
        <w:t>Latar</w:t>
      </w:r>
      <w:proofErr w:type="spellEnd"/>
      <w:r w:rsidRPr="00DE5D30">
        <w:rPr>
          <w:rFonts w:ascii="Times New Roman" w:hAnsi="Times New Roman"/>
          <w:b/>
          <w:sz w:val="22"/>
          <w:szCs w:val="22"/>
        </w:rPr>
        <w:t xml:space="preserve"> </w:t>
      </w:r>
      <w:proofErr w:type="spellStart"/>
      <w:r w:rsidRPr="00DE5D30">
        <w:rPr>
          <w:rFonts w:ascii="Times New Roman" w:hAnsi="Times New Roman"/>
          <w:b/>
          <w:sz w:val="22"/>
          <w:szCs w:val="22"/>
        </w:rPr>
        <w:t>Belakang</w:t>
      </w:r>
      <w:proofErr w:type="spellEnd"/>
      <w:r w:rsidR="0011199E">
        <w:rPr>
          <w:rFonts w:ascii="Times New Roman" w:hAnsi="Times New Roman"/>
          <w:b/>
          <w:sz w:val="22"/>
          <w:szCs w:val="22"/>
        </w:rPr>
        <w:t>:</w:t>
      </w:r>
      <w:r w:rsidRPr="00DE5D30">
        <w:rPr>
          <w:rFonts w:ascii="Times New Roman" w:hAnsi="Times New Roman"/>
          <w:b/>
          <w:sz w:val="22"/>
          <w:szCs w:val="22"/>
          <w:lang w:val="id-ID"/>
        </w:rPr>
        <w:t xml:space="preserve"> </w:t>
      </w:r>
      <w:r w:rsidRPr="00DE5D30">
        <w:rPr>
          <w:rFonts w:ascii="Times New Roman" w:hAnsi="Times New Roman"/>
          <w:sz w:val="22"/>
          <w:szCs w:val="22"/>
          <w:lang w:val="id-ID" w:eastAsia="id-ID"/>
        </w:rPr>
        <w:t>Dalam proses penyidikan suatu tindak pidana, mengetahui identitas korban merupakan sesuatu yang mempunyai arti yang sangat penting, yaitu sebagai langkah awal penyidikan yang harus diperjelas sebelum dapat dilakukan langkah-langkah sela</w:t>
      </w:r>
      <w:r w:rsidR="00612BEA">
        <w:rPr>
          <w:rFonts w:ascii="Times New Roman" w:hAnsi="Times New Roman"/>
          <w:sz w:val="22"/>
          <w:szCs w:val="22"/>
          <w:lang w:val="id-ID" w:eastAsia="id-ID"/>
        </w:rPr>
        <w:t xml:space="preserve">njutnya dalam proses penyidikan. </w:t>
      </w:r>
      <w:r w:rsidR="0011199E">
        <w:rPr>
          <w:rFonts w:ascii="Times New Roman" w:hAnsi="Times New Roman"/>
          <w:b/>
          <w:sz w:val="22"/>
          <w:szCs w:val="22"/>
          <w:lang w:val="id-ID" w:eastAsia="id-ID"/>
        </w:rPr>
        <w:t>Tujuan</w:t>
      </w:r>
      <w:r w:rsidR="0011199E">
        <w:rPr>
          <w:rFonts w:ascii="Times New Roman" w:hAnsi="Times New Roman"/>
          <w:b/>
          <w:sz w:val="22"/>
          <w:szCs w:val="22"/>
          <w:lang w:eastAsia="id-ID"/>
        </w:rPr>
        <w:t>:</w:t>
      </w:r>
      <w:r w:rsidR="00612BEA">
        <w:rPr>
          <w:rFonts w:ascii="Times New Roman" w:hAnsi="Times New Roman"/>
          <w:b/>
          <w:sz w:val="22"/>
          <w:szCs w:val="22"/>
          <w:lang w:val="id-ID" w:eastAsia="id-ID"/>
        </w:rPr>
        <w:t xml:space="preserve"> </w:t>
      </w:r>
      <w:r w:rsidR="00612BEA" w:rsidRPr="00612BEA">
        <w:rPr>
          <w:rFonts w:ascii="Times New Roman" w:hAnsi="Times New Roman"/>
          <w:sz w:val="22"/>
          <w:szCs w:val="22"/>
          <w:lang w:val="id-ID" w:eastAsia="id-ID"/>
        </w:rPr>
        <w:t>membuktikan bahwa kerangka tersebut adalah kerangka manusia, ras, jenis kelamin, perkiraan usia, tinggi badan</w:t>
      </w:r>
      <w:r w:rsidR="00612BEA">
        <w:rPr>
          <w:rFonts w:ascii="Times New Roman" w:hAnsi="Times New Roman"/>
          <w:sz w:val="22"/>
          <w:szCs w:val="22"/>
          <w:lang w:val="id-ID" w:eastAsia="id-ID"/>
        </w:rPr>
        <w:t xml:space="preserve">. </w:t>
      </w:r>
      <w:proofErr w:type="spellStart"/>
      <w:r w:rsidRPr="00DE5D30">
        <w:rPr>
          <w:rFonts w:ascii="Times New Roman" w:hAnsi="Times New Roman"/>
          <w:b/>
          <w:sz w:val="22"/>
          <w:szCs w:val="22"/>
        </w:rPr>
        <w:t>Ilustrasi</w:t>
      </w:r>
      <w:proofErr w:type="spellEnd"/>
      <w:r w:rsidRPr="00DE5D30">
        <w:rPr>
          <w:rFonts w:ascii="Times New Roman" w:hAnsi="Times New Roman"/>
          <w:b/>
          <w:sz w:val="22"/>
          <w:szCs w:val="22"/>
        </w:rPr>
        <w:t xml:space="preserve"> </w:t>
      </w:r>
      <w:proofErr w:type="spellStart"/>
      <w:r w:rsidRPr="00DE5D30">
        <w:rPr>
          <w:rFonts w:ascii="Times New Roman" w:hAnsi="Times New Roman"/>
          <w:b/>
          <w:sz w:val="22"/>
          <w:szCs w:val="22"/>
        </w:rPr>
        <w:t>Kasus</w:t>
      </w:r>
      <w:proofErr w:type="spellEnd"/>
      <w:r w:rsidR="0011199E">
        <w:rPr>
          <w:rFonts w:ascii="Times New Roman" w:hAnsi="Times New Roman"/>
          <w:b/>
          <w:sz w:val="22"/>
          <w:szCs w:val="22"/>
        </w:rPr>
        <w:t>:</w:t>
      </w:r>
      <w:r w:rsidR="00715C3B" w:rsidRPr="00DE5D30">
        <w:rPr>
          <w:rFonts w:ascii="Times New Roman" w:hAnsi="Times New Roman"/>
          <w:b/>
          <w:sz w:val="22"/>
          <w:szCs w:val="22"/>
        </w:rPr>
        <w:t xml:space="preserve"> </w:t>
      </w:r>
      <w:r w:rsidR="00DE5D30">
        <w:rPr>
          <w:rFonts w:ascii="Times New Roman" w:hAnsi="Times New Roman"/>
          <w:sz w:val="22"/>
          <w:szCs w:val="22"/>
          <w:lang w:val="id-ID" w:eastAsia="id-ID"/>
        </w:rPr>
        <w:t>M</w:t>
      </w:r>
      <w:r w:rsidRPr="00DE5D30">
        <w:rPr>
          <w:rFonts w:ascii="Times New Roman" w:hAnsi="Times New Roman"/>
          <w:sz w:val="22"/>
          <w:szCs w:val="22"/>
          <w:lang w:val="id-ID" w:eastAsia="id-ID"/>
        </w:rPr>
        <w:t>elaporkan kasus sekelompok tulang yang diduga berasal dari tulang manusia. Dibawa ke rumah sakit untuk mengidentifikasi siapa korbannya.</w:t>
      </w:r>
      <w:r w:rsidR="00DE5D30">
        <w:rPr>
          <w:rFonts w:ascii="Times New Roman" w:hAnsi="Times New Roman"/>
          <w:sz w:val="22"/>
          <w:szCs w:val="22"/>
          <w:lang w:val="id-ID" w:eastAsia="id-ID"/>
        </w:rPr>
        <w:t xml:space="preserve"> </w:t>
      </w:r>
      <w:proofErr w:type="spellStart"/>
      <w:r w:rsidRPr="00DE5D30">
        <w:rPr>
          <w:rFonts w:ascii="Times New Roman" w:hAnsi="Times New Roman"/>
          <w:b/>
          <w:sz w:val="22"/>
          <w:szCs w:val="22"/>
        </w:rPr>
        <w:t>Pembahasan</w:t>
      </w:r>
      <w:proofErr w:type="spellEnd"/>
      <w:r w:rsidR="0011199E">
        <w:rPr>
          <w:rFonts w:ascii="Times New Roman" w:hAnsi="Times New Roman"/>
          <w:b/>
          <w:sz w:val="22"/>
          <w:szCs w:val="22"/>
        </w:rPr>
        <w:t>:</w:t>
      </w:r>
      <w:r w:rsidRPr="00DE5D30">
        <w:rPr>
          <w:rFonts w:ascii="Times New Roman" w:hAnsi="Times New Roman"/>
          <w:b/>
          <w:sz w:val="22"/>
          <w:szCs w:val="22"/>
          <w:lang w:val="id-ID"/>
        </w:rPr>
        <w:t xml:space="preserve"> </w:t>
      </w:r>
      <w:r w:rsidRPr="00DE5D30">
        <w:rPr>
          <w:rFonts w:ascii="Times New Roman" w:hAnsi="Times New Roman"/>
          <w:sz w:val="22"/>
          <w:szCs w:val="22"/>
          <w:lang w:val="id-ID" w:eastAsia="id-ID"/>
        </w:rPr>
        <w:t>Pemeriksaan ditemukan 196 kumpulan tulang manusia, berupa kepala, leher dan seluruh tubuh sisa tulang serta tungkai kanan atas dan tungkai bawah masih ditemukan kulit dan otot yang mulai mengering, berwarna coklat kehitaman, berbau busuk, berwarna hitam. kepompong (pupa) dengan panjang 3 cm, dan belatung putih (larva instar I) dengan panjang 0,5 cm.</w:t>
      </w:r>
      <w:r w:rsidR="00DE5D30">
        <w:rPr>
          <w:rFonts w:ascii="Times New Roman" w:hAnsi="Times New Roman"/>
          <w:sz w:val="22"/>
          <w:szCs w:val="22"/>
          <w:lang w:val="id-ID" w:eastAsia="id-ID"/>
        </w:rPr>
        <w:t xml:space="preserve"> </w:t>
      </w:r>
      <w:proofErr w:type="spellStart"/>
      <w:r w:rsidR="00715C3B" w:rsidRPr="00DE5D30">
        <w:rPr>
          <w:rFonts w:ascii="Times New Roman" w:hAnsi="Times New Roman"/>
          <w:b/>
          <w:sz w:val="22"/>
          <w:szCs w:val="22"/>
        </w:rPr>
        <w:t>Kesimpulan</w:t>
      </w:r>
      <w:proofErr w:type="spellEnd"/>
      <w:r w:rsidR="0011199E">
        <w:rPr>
          <w:rFonts w:ascii="Times New Roman" w:hAnsi="Times New Roman"/>
          <w:sz w:val="22"/>
          <w:szCs w:val="22"/>
        </w:rPr>
        <w:t>:</w:t>
      </w:r>
      <w:r w:rsidR="00715C3B" w:rsidRPr="00DE5D30">
        <w:rPr>
          <w:rFonts w:ascii="Times New Roman" w:hAnsi="Times New Roman"/>
          <w:sz w:val="22"/>
          <w:szCs w:val="22"/>
        </w:rPr>
        <w:t xml:space="preserve"> </w:t>
      </w:r>
      <w:r w:rsidRPr="00DE5D30">
        <w:rPr>
          <w:rFonts w:ascii="Times New Roman" w:hAnsi="Times New Roman"/>
          <w:sz w:val="22"/>
          <w:szCs w:val="22"/>
          <w:lang w:val="id-ID" w:eastAsia="id-ID"/>
        </w:rPr>
        <w:t>Kumpulan tulang yang berasal dari manusia, dengan perkiraan ras Mongoloid (Asia), jenis kela</w:t>
      </w:r>
      <w:r w:rsidR="00791B2F">
        <w:rPr>
          <w:rFonts w:ascii="Times New Roman" w:hAnsi="Times New Roman"/>
          <w:sz w:val="22"/>
          <w:szCs w:val="22"/>
          <w:lang w:val="id-ID" w:eastAsia="id-ID"/>
        </w:rPr>
        <w:t xml:space="preserve">min laki-laki, umur 15-25 tahun, </w:t>
      </w:r>
      <w:r w:rsidRPr="00DE5D30">
        <w:rPr>
          <w:rFonts w:ascii="Times New Roman" w:hAnsi="Times New Roman"/>
          <w:sz w:val="22"/>
          <w:szCs w:val="22"/>
          <w:lang w:val="id-ID" w:eastAsia="id-ID"/>
        </w:rPr>
        <w:t>tinggi badan 157-165 cm</w:t>
      </w:r>
      <w:r w:rsidR="00791B2F">
        <w:rPr>
          <w:rFonts w:ascii="Times New Roman" w:hAnsi="Times New Roman"/>
          <w:sz w:val="22"/>
          <w:szCs w:val="22"/>
          <w:lang w:val="id-ID" w:eastAsia="id-ID"/>
        </w:rPr>
        <w:t xml:space="preserve">, lama kematian 10-20 hari, </w:t>
      </w:r>
      <w:r w:rsidRPr="00DE5D30">
        <w:rPr>
          <w:rFonts w:ascii="Times New Roman" w:hAnsi="Times New Roman"/>
          <w:sz w:val="22"/>
          <w:szCs w:val="22"/>
          <w:lang w:val="id-ID" w:eastAsia="id-ID"/>
        </w:rPr>
        <w:t>dengan tanda-tanda kekerasan berupa penyusupan darah pada tulang kepala kiri dan patah tulang tengkorak kanan yang memanjang ke belakang. penyebab kematian korban adalah trauma tumpul di kepala yang menyebabkan patah tulang tengkorak.</w:t>
      </w:r>
    </w:p>
    <w:p w:rsidR="00DE5D30" w:rsidRPr="00DE5D30" w:rsidRDefault="00DE5D30" w:rsidP="00DE5D30">
      <w:pPr>
        <w:pStyle w:val="HTMLPreformatted"/>
        <w:jc w:val="both"/>
        <w:rPr>
          <w:rFonts w:ascii="Times New Roman" w:hAnsi="Times New Roman"/>
          <w:sz w:val="22"/>
          <w:szCs w:val="22"/>
          <w:lang w:val="id-ID" w:eastAsia="id-ID"/>
        </w:rPr>
      </w:pPr>
    </w:p>
    <w:p w:rsidR="00841087" w:rsidRPr="006310FA" w:rsidRDefault="00715C3B" w:rsidP="006310FA">
      <w:pPr>
        <w:pStyle w:val="HTMLPreformatted"/>
        <w:jc w:val="both"/>
        <w:rPr>
          <w:rFonts w:ascii="Times New Roman" w:hAnsi="Times New Roman"/>
          <w:b/>
          <w:sz w:val="22"/>
          <w:szCs w:val="22"/>
          <w:lang w:val="id-ID"/>
        </w:rPr>
      </w:pPr>
      <w:r w:rsidRPr="00DE5D30">
        <w:rPr>
          <w:rFonts w:ascii="Times New Roman" w:hAnsi="Times New Roman"/>
          <w:b/>
          <w:sz w:val="22"/>
          <w:szCs w:val="22"/>
        </w:rPr>
        <w:t xml:space="preserve">Kata </w:t>
      </w:r>
      <w:proofErr w:type="spellStart"/>
      <w:r w:rsidRPr="00DE5D30">
        <w:rPr>
          <w:rFonts w:ascii="Times New Roman" w:hAnsi="Times New Roman"/>
          <w:b/>
          <w:sz w:val="22"/>
          <w:szCs w:val="22"/>
        </w:rPr>
        <w:t>Kunci</w:t>
      </w:r>
      <w:proofErr w:type="spellEnd"/>
      <w:r w:rsidRPr="00DE5D30">
        <w:rPr>
          <w:rFonts w:ascii="Times New Roman" w:hAnsi="Times New Roman"/>
          <w:b/>
          <w:sz w:val="22"/>
          <w:szCs w:val="22"/>
        </w:rPr>
        <w:t xml:space="preserve">: </w:t>
      </w:r>
      <w:r w:rsidR="00DE5D30" w:rsidRPr="00DE5D30">
        <w:rPr>
          <w:rStyle w:val="y2iqfc"/>
          <w:rFonts w:ascii="Times New Roman" w:hAnsi="Times New Roman"/>
          <w:b/>
          <w:sz w:val="22"/>
          <w:szCs w:val="22"/>
          <w:lang w:val="id-ID"/>
        </w:rPr>
        <w:t>I</w:t>
      </w:r>
      <w:proofErr w:type="spellStart"/>
      <w:r w:rsidR="00DE5D30" w:rsidRPr="00DE5D30">
        <w:rPr>
          <w:rStyle w:val="y2iqfc"/>
          <w:rFonts w:ascii="Times New Roman" w:hAnsi="Times New Roman"/>
          <w:b/>
          <w:sz w:val="22"/>
          <w:szCs w:val="22"/>
        </w:rPr>
        <w:t>dentifikasi</w:t>
      </w:r>
      <w:proofErr w:type="spellEnd"/>
      <w:r w:rsidR="00DE5D30" w:rsidRPr="00DE5D30">
        <w:rPr>
          <w:rStyle w:val="y2iqfc"/>
          <w:rFonts w:ascii="Times New Roman" w:hAnsi="Times New Roman"/>
          <w:b/>
          <w:sz w:val="22"/>
          <w:szCs w:val="22"/>
        </w:rPr>
        <w:t xml:space="preserve"> </w:t>
      </w:r>
      <w:r w:rsidR="00DE5D30" w:rsidRPr="00DE5D30">
        <w:rPr>
          <w:rStyle w:val="y2iqfc"/>
          <w:rFonts w:ascii="Times New Roman" w:hAnsi="Times New Roman"/>
          <w:b/>
          <w:sz w:val="22"/>
          <w:szCs w:val="22"/>
          <w:lang w:val="id-ID"/>
        </w:rPr>
        <w:t>K</w:t>
      </w:r>
      <w:proofErr w:type="spellStart"/>
      <w:r w:rsidR="00DE5D30" w:rsidRPr="00DE5D30">
        <w:rPr>
          <w:rStyle w:val="y2iqfc"/>
          <w:rFonts w:ascii="Times New Roman" w:hAnsi="Times New Roman"/>
          <w:b/>
          <w:sz w:val="22"/>
          <w:szCs w:val="22"/>
        </w:rPr>
        <w:t>orban</w:t>
      </w:r>
      <w:proofErr w:type="spellEnd"/>
      <w:r w:rsidR="00DE5D30" w:rsidRPr="00DE5D30">
        <w:rPr>
          <w:rStyle w:val="y2iqfc"/>
          <w:rFonts w:ascii="Times New Roman" w:hAnsi="Times New Roman"/>
          <w:b/>
          <w:sz w:val="22"/>
          <w:szCs w:val="22"/>
        </w:rPr>
        <w:t xml:space="preserve">, </w:t>
      </w:r>
      <w:r w:rsidR="00DE5D30" w:rsidRPr="00DE5D30">
        <w:rPr>
          <w:rStyle w:val="y2iqfc"/>
          <w:rFonts w:ascii="Times New Roman" w:hAnsi="Times New Roman"/>
          <w:b/>
          <w:sz w:val="22"/>
          <w:szCs w:val="22"/>
          <w:lang w:val="id-ID"/>
        </w:rPr>
        <w:t>P</w:t>
      </w:r>
      <w:proofErr w:type="spellStart"/>
      <w:r w:rsidR="005745DE">
        <w:rPr>
          <w:rStyle w:val="y2iqfc"/>
          <w:rFonts w:ascii="Times New Roman" w:hAnsi="Times New Roman"/>
          <w:b/>
          <w:sz w:val="22"/>
          <w:szCs w:val="22"/>
        </w:rPr>
        <w:t>embusukan</w:t>
      </w:r>
      <w:proofErr w:type="spellEnd"/>
      <w:r w:rsidR="00DE5D30" w:rsidRPr="00DE5D30">
        <w:rPr>
          <w:rStyle w:val="y2iqfc"/>
          <w:rFonts w:ascii="Times New Roman" w:hAnsi="Times New Roman"/>
          <w:b/>
          <w:sz w:val="22"/>
          <w:szCs w:val="22"/>
        </w:rPr>
        <w:t xml:space="preserve"> </w:t>
      </w:r>
      <w:r w:rsidR="00DE5D30" w:rsidRPr="00DE5D30">
        <w:rPr>
          <w:rStyle w:val="y2iqfc"/>
          <w:rFonts w:ascii="Times New Roman" w:hAnsi="Times New Roman"/>
          <w:b/>
          <w:sz w:val="22"/>
          <w:szCs w:val="22"/>
          <w:lang w:val="id-ID"/>
        </w:rPr>
        <w:t>L</w:t>
      </w:r>
      <w:proofErr w:type="spellStart"/>
      <w:r w:rsidR="00DE5D30" w:rsidRPr="00DE5D30">
        <w:rPr>
          <w:rStyle w:val="y2iqfc"/>
          <w:rFonts w:ascii="Times New Roman" w:hAnsi="Times New Roman"/>
          <w:b/>
          <w:sz w:val="22"/>
          <w:szCs w:val="22"/>
        </w:rPr>
        <w:t>anjut</w:t>
      </w:r>
      <w:proofErr w:type="spellEnd"/>
    </w:p>
    <w:p w:rsidR="004E3004" w:rsidRDefault="00EA766D">
      <w:pPr>
        <w:spacing w:line="240" w:lineRule="auto"/>
        <w:ind w:firstLine="0"/>
        <w:jc w:val="both"/>
        <w:rPr>
          <w:rFonts w:ascii="Times New Roman" w:eastAsia="Times New Roman" w:hAnsi="Times New Roman" w:cs="Times New Roman"/>
          <w:b/>
        </w:rPr>
      </w:pPr>
      <mc:AlternateContent>
        <mc:Choice Requires="wpg">
          <w:r>
            <w:rPr>
              <w:rFonts w:ascii="Times New Roman" w:eastAsia="Times New Roman" w:hAnsi="Times New Roman" w:cs="Times New Roman"/>
              <w:b/>
              <w:noProof/>
            </w:rPr>
            <w:drawing>
              <wp:anchor distT="4294967292" distB="4294967292" distL="114300" distR="114300" simplePos="0" relativeHeight="251658240" behindDoc="0" locked="0" layoutInCell="1" hidden="0" allowOverlap="1">
                <wp:simplePos x="0" y="0"/>
                <wp:positionH relativeFrom="column">
                  <wp:posOffset>-50799</wp:posOffset>
                </wp:positionH>
                <wp:positionV relativeFrom="paragraph">
                  <wp:posOffset>93993</wp:posOffset>
                </wp:positionV>
                <wp:extent cx="5762625"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9525" cap="flat" cmpd="sng">
                          <a:solidFill>
                            <a:srgbClr val="5B9BD5"/>
                          </a:solidFill>
                          <a:prstDash val="solid"/>
                          <a:miter lim="800000"/>
                          <a:headEnd type="none" w="med" len="med"/>
                          <a:tailEnd type="none" w="med" len="med"/>
                        </a:ln>
                      </wps:spPr>
                      <wps:bodyPr/>
                    </wps:wsp>
                  </a:graphicData>
                </a:graphic>
              </wp:anchor>
            </w:drawing>
          </w:r>
        </mc:Choice>
        <ve:Fallback xmlns:ve="http://schemas.openxmlformats.org/markup-compatibility/2006">
          <w:r>
            <w:rPr>
              <w:noProof/>
            </w:rPr>
            <w:drawing>
              <wp:anchor distT="4294967292" distB="4294967292" distL="114300" distR="114300" simplePos="0" relativeHeight="251658240" behindDoc="0" locked="0" layoutInCell="1" allowOverlap="1">
                <wp:simplePos x="0" y="0"/>
                <wp:positionH relativeFrom="column">
                  <wp:posOffset>-50799</wp:posOffset>
                </wp:positionH>
                <wp:positionV relativeFrom="paragraph">
                  <wp:posOffset>93993</wp:posOffset>
                </wp:positionV>
                <wp:extent cx="5762625" cy="12700"/>
                <wp:effectExtent l="0" t="0" r="0" b="0"/>
                <wp:wrapNone/>
                <wp:docPr id="4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5762625" cy="12700"/>
                        </a:xfrm>
                        <a:prstGeom prst="rect">
                          <a:avLst/>
                        </a:prstGeom>
                        <a:ln/>
                      </pic:spPr>
                    </pic:pic>
                  </a:graphicData>
                </a:graphic>
              </wp:anchor>
            </w:drawing>
          </w:r>
        </ve:Fallback>
      </mc:AlternateContent>
    </w:p>
    <w:p w:rsidR="004E3004" w:rsidRDefault="004E3004">
      <w:pPr>
        <w:tabs>
          <w:tab w:val="left" w:pos="1170"/>
        </w:tabs>
        <w:spacing w:line="360" w:lineRule="auto"/>
        <w:ind w:firstLine="0"/>
        <w:jc w:val="both"/>
        <w:rPr>
          <w:rFonts w:ascii="Times New Roman" w:eastAsia="Times New Roman" w:hAnsi="Times New Roman" w:cs="Times New Roman"/>
          <w:i/>
          <w:sz w:val="16"/>
          <w:szCs w:val="16"/>
        </w:rPr>
        <w:sectPr w:rsidR="004E3004">
          <w:headerReference w:type="even" r:id="rId16"/>
          <w:headerReference w:type="first" r:id="rId17"/>
          <w:footerReference w:type="first" r:id="rId18"/>
          <w:type w:val="continuous"/>
          <w:pgSz w:w="11907" w:h="16839"/>
          <w:pgMar w:top="1440" w:right="1440" w:bottom="1440" w:left="1440" w:header="720" w:footer="720" w:gutter="0"/>
          <w:cols w:space="720"/>
          <w:titlePg/>
        </w:sectPr>
      </w:pPr>
    </w:p>
    <w:p w:rsidR="004E3004" w:rsidRDefault="00EA766D">
      <w:pPr>
        <w:tabs>
          <w:tab w:val="right" w:pos="9027"/>
        </w:tabs>
        <w:spacing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mc:AlternateContent>
          <mc:Choice Requires="wps">
            <w:drawing>
              <wp:inline distT="0" distB="0" distL="0" distR="0">
                <wp:extent cx="2656840" cy="328295"/>
                <wp:effectExtent l="0" t="0" r="0" b="0"/>
                <wp:docPr id="37" name="Rectangle 37"/>
                <wp:cNvGraphicFramePr/>
                <a:graphic xmlns:a="http://schemas.openxmlformats.org/drawingml/2006/main">
                  <a:graphicData uri="http://schemas.microsoft.com/office/word/2010/wordprocessingShape">
                    <wps:wsp>
                      <wps:cNvSpPr/>
                      <wps:spPr>
                        <a:xfrm>
                          <a:off x="4022343" y="3620615"/>
                          <a:ext cx="2647315" cy="318770"/>
                        </a:xfrm>
                        <a:prstGeom prst="rect">
                          <a:avLst/>
                        </a:prstGeom>
                        <a:solidFill>
                          <a:srgbClr val="0070C0">
                            <a:alpha val="34509"/>
                          </a:srgbClr>
                        </a:solidFill>
                        <a:ln>
                          <a:noFill/>
                        </a:ln>
                      </wps:spPr>
                      <wps:txbx>
                        <w:txbxContent>
                          <w:p w:rsidR="00241E3A" w:rsidRPr="00865400" w:rsidRDefault="00D547EB">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INTRODUCTION</w:t>
                            </w:r>
                          </w:p>
                        </w:txbxContent>
                      </wps:txbx>
                      <wps:bodyPr spcFirstLastPara="1" wrap="square" lIns="91425" tIns="45700" rIns="91425" bIns="45700" anchor="ctr" anchorCtr="0">
                        <a:noAutofit/>
                      </wps:bodyPr>
                    </wps:wsp>
                  </a:graphicData>
                </a:graphic>
              </wp:inline>
            </w:drawing>
          </mc:Choice>
          <mc:Fallback>
            <w:pict>
              <v:rect id="Rectangle 37" o:spid="_x0000_s1026" style="width:209.2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" fillcolor="#0070c0" stroked="f">
                <v:fill opacity="22616f"/>
                <v:textbox inset="2.53958mm,1.2694mm,2.53958mm,1.2694mm">
                  <w:txbxContent>
                    <w:p w:rsidR="00241E3A" w:rsidRPr="00865400" w:rsidRDefault="00D547EB">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INTRODUCTION</w:t>
                      </w:r>
                    </w:p>
                  </w:txbxContent>
                </v:textbox>
                <w10:anchorlock/>
              </v:rect>
            </w:pict>
          </mc:Fallback>
        </mc:AlternateContent>
      </w:r>
    </w:p>
    <w:p w:rsidR="008D2EE6" w:rsidRPr="00D547EB" w:rsidRDefault="00632E9E" w:rsidP="00501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rFonts w:ascii="Times New Roman" w:eastAsia="Times New Roman" w:hAnsi="Times New Roman" w:cs="Times New Roman"/>
          <w:sz w:val="24"/>
          <w:szCs w:val="24"/>
          <w:lang w:val="id-ID" w:eastAsia="id-ID"/>
        </w:rPr>
      </w:pPr>
      <w:r w:rsidRPr="00FD14F5">
        <w:rPr>
          <w:rStyle w:val="y2iqfc"/>
          <w:rFonts w:ascii="Times New Roman" w:hAnsi="Times New Roman" w:cs="Times New Roman"/>
          <w:color w:val="202124"/>
          <w:sz w:val="24"/>
          <w:szCs w:val="24"/>
        </w:rPr>
        <w:t xml:space="preserve">In the process of investigating a crime, knowing the identity of the victim is something that has a very important </w:t>
      </w:r>
      <w:r w:rsidRPr="00FD14F5">
        <w:rPr>
          <w:rStyle w:val="y2iqfc"/>
          <w:rFonts w:ascii="Times New Roman" w:hAnsi="Times New Roman" w:cs="Times New Roman"/>
          <w:color w:val="202124"/>
          <w:sz w:val="24"/>
          <w:szCs w:val="24"/>
        </w:rPr>
        <w:lastRenderedPageBreak/>
        <w:t xml:space="preserve">meaning, namely as a first step in the investigation that must be made clear before further steps can be taken in the investigation process. If the identity of the victim cannot be known, then it is actually </w:t>
      </w:r>
      <w:r w:rsidRPr="00FD14F5">
        <w:rPr>
          <w:rStyle w:val="y2iqfc"/>
          <w:rFonts w:ascii="Times New Roman" w:hAnsi="Times New Roman" w:cs="Times New Roman"/>
          <w:color w:val="202124"/>
          <w:sz w:val="24"/>
          <w:szCs w:val="24"/>
        </w:rPr>
        <w:lastRenderedPageBreak/>
        <w:t>impossible to carry out an investigation. Furthermore, if the investigation does not find the identity of the victim, it is unavoidable that there will be errors in the judicial process which can have fatal consequences</w:t>
      </w:r>
      <w:proofErr w:type="gramStart"/>
      <w:r w:rsidR="00865400">
        <w:rPr>
          <w:rFonts w:ascii="Times New Roman" w:eastAsia="Times New Roman" w:hAnsi="Times New Roman" w:cs="Times New Roman"/>
          <w:color w:val="000000"/>
          <w:sz w:val="24"/>
          <w:szCs w:val="24"/>
        </w:rPr>
        <w:t>.</w:t>
      </w:r>
      <w:r w:rsidR="00D547EB">
        <w:rPr>
          <w:rFonts w:ascii="Times New Roman" w:eastAsia="Times New Roman" w:hAnsi="Times New Roman" w:cs="Times New Roman"/>
          <w:color w:val="000000"/>
          <w:sz w:val="24"/>
          <w:szCs w:val="24"/>
          <w:vertAlign w:val="superscript"/>
        </w:rPr>
        <w:t>[</w:t>
      </w:r>
      <w:proofErr w:type="gramEnd"/>
      <w:r w:rsidR="00D547EB">
        <w:rPr>
          <w:rFonts w:ascii="Times New Roman" w:eastAsia="Times New Roman" w:hAnsi="Times New Roman" w:cs="Times New Roman"/>
          <w:color w:val="000000"/>
          <w:sz w:val="24"/>
          <w:szCs w:val="24"/>
          <w:vertAlign w:val="superscript"/>
        </w:rPr>
        <w:t>1,2]</w:t>
      </w:r>
    </w:p>
    <w:p w:rsidR="00632E9E" w:rsidRDefault="00632E9E" w:rsidP="00501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rStyle w:val="y2iqfc"/>
          <w:rFonts w:ascii="Times New Roman" w:hAnsi="Times New Roman" w:cs="Times New Roman"/>
          <w:color w:val="202124"/>
          <w:sz w:val="24"/>
          <w:szCs w:val="24"/>
          <w:lang w:val="id-ID"/>
        </w:rPr>
      </w:pPr>
      <w:r w:rsidRPr="00FD14F5">
        <w:rPr>
          <w:rStyle w:val="y2iqfc"/>
          <w:rFonts w:ascii="Times New Roman" w:hAnsi="Times New Roman" w:cs="Times New Roman"/>
          <w:color w:val="202124"/>
          <w:sz w:val="24"/>
          <w:szCs w:val="24"/>
        </w:rPr>
        <w:t>Identification is an attempt to re-identify unknown victims, either alive or dead, from those that are still intact and have not decomposed to the remaining tissue. Identification aims to determine a person's identity, especially for deaths involving criminal and civil cases</w:t>
      </w:r>
      <w:proofErr w:type="gramStart"/>
      <w:r w:rsidRPr="00FD14F5">
        <w:rPr>
          <w:rStyle w:val="y2iqfc"/>
          <w:rFonts w:ascii="Times New Roman" w:hAnsi="Times New Roman" w:cs="Times New Roman"/>
          <w:color w:val="202124"/>
          <w:sz w:val="24"/>
          <w:szCs w:val="24"/>
        </w:rPr>
        <w:t>.</w:t>
      </w:r>
      <w:r w:rsidR="00D547EB">
        <w:rPr>
          <w:rStyle w:val="y2iqfc"/>
          <w:rFonts w:ascii="Times New Roman" w:hAnsi="Times New Roman" w:cs="Times New Roman"/>
          <w:color w:val="202124"/>
          <w:sz w:val="24"/>
          <w:szCs w:val="24"/>
          <w:vertAlign w:val="superscript"/>
          <w:lang w:val="id-ID"/>
        </w:rPr>
        <w:t>[</w:t>
      </w:r>
      <w:proofErr w:type="gramEnd"/>
      <w:r w:rsidR="00D547EB">
        <w:rPr>
          <w:rStyle w:val="y2iqfc"/>
          <w:rFonts w:ascii="Times New Roman" w:hAnsi="Times New Roman" w:cs="Times New Roman"/>
          <w:color w:val="202124"/>
          <w:sz w:val="24"/>
          <w:szCs w:val="24"/>
          <w:vertAlign w:val="superscript"/>
          <w:lang w:val="id-ID"/>
        </w:rPr>
        <w:t>3]</w:t>
      </w:r>
      <w:r w:rsidRPr="00FD14F5">
        <w:rPr>
          <w:rStyle w:val="y2iqfc"/>
          <w:rFonts w:ascii="Times New Roman" w:hAnsi="Times New Roman" w:cs="Times New Roman"/>
          <w:color w:val="202124"/>
          <w:sz w:val="24"/>
          <w:szCs w:val="24"/>
        </w:rPr>
        <w:t xml:space="preserve"> </w:t>
      </w:r>
    </w:p>
    <w:p w:rsidR="00632E9E" w:rsidRPr="00E74434" w:rsidRDefault="00632E9E" w:rsidP="00632E9E">
      <w:pPr>
        <w:pStyle w:val="HTMLPreformatted"/>
        <w:shd w:val="clear" w:color="auto" w:fill="FFFFFF" w:themeFill="background1"/>
        <w:jc w:val="both"/>
        <w:rPr>
          <w:rFonts w:ascii="Times New Roman" w:hAnsi="Times New Roman"/>
          <w:color w:val="202124"/>
          <w:sz w:val="24"/>
          <w:szCs w:val="24"/>
          <w:vertAlign w:val="superscript"/>
          <w:lang w:val="id-ID"/>
        </w:rPr>
      </w:pPr>
      <w:r w:rsidRPr="00714621">
        <w:rPr>
          <w:rStyle w:val="y2iqfc"/>
          <w:rFonts w:ascii="Times New Roman" w:hAnsi="Times New Roman"/>
          <w:color w:val="202124"/>
          <w:sz w:val="24"/>
          <w:szCs w:val="24"/>
        </w:rPr>
        <w:t>The role of forensic medicine in identification is mainly on unknown bodies, bodies that have been damaged, decomposed, burned and mass accidents, natural disasters, riots that resulted in many deaths, as well as pieces of human bodies or skeletons. Of the nine known identification methods, only the method of determining identity with fingerprints (</w:t>
      </w:r>
      <w:proofErr w:type="spellStart"/>
      <w:r w:rsidRPr="00714621">
        <w:rPr>
          <w:rStyle w:val="y2iqfc"/>
          <w:rFonts w:ascii="Times New Roman" w:hAnsi="Times New Roman"/>
          <w:color w:val="202124"/>
          <w:sz w:val="24"/>
          <w:szCs w:val="24"/>
        </w:rPr>
        <w:t>dactyloscopy</w:t>
      </w:r>
      <w:proofErr w:type="spellEnd"/>
      <w:r w:rsidRPr="00714621">
        <w:rPr>
          <w:rStyle w:val="y2iqfc"/>
          <w:rFonts w:ascii="Times New Roman" w:hAnsi="Times New Roman"/>
          <w:color w:val="202124"/>
          <w:sz w:val="24"/>
          <w:szCs w:val="24"/>
        </w:rPr>
        <w:t xml:space="preserve">), which is not usually done by doctors, but </w:t>
      </w:r>
      <w:proofErr w:type="gramStart"/>
      <w:r w:rsidRPr="00714621">
        <w:rPr>
          <w:rStyle w:val="y2iqfc"/>
          <w:rFonts w:ascii="Times New Roman" w:hAnsi="Times New Roman"/>
          <w:color w:val="202124"/>
          <w:sz w:val="24"/>
          <w:szCs w:val="24"/>
        </w:rPr>
        <w:t>is</w:t>
      </w:r>
      <w:proofErr w:type="gramEnd"/>
      <w:r w:rsidRPr="00714621">
        <w:rPr>
          <w:rStyle w:val="y2iqfc"/>
          <w:rFonts w:ascii="Times New Roman" w:hAnsi="Times New Roman"/>
          <w:color w:val="202124"/>
          <w:sz w:val="24"/>
          <w:szCs w:val="24"/>
        </w:rPr>
        <w:t xml:space="preserve"> carried out by the police. The other eight methods are: visual method, clothing, jewelry, document, medical, dental, </w:t>
      </w:r>
      <w:proofErr w:type="gramStart"/>
      <w:r w:rsidRPr="00714621">
        <w:rPr>
          <w:rStyle w:val="y2iqfc"/>
          <w:rFonts w:ascii="Times New Roman" w:hAnsi="Times New Roman"/>
          <w:color w:val="202124"/>
          <w:sz w:val="24"/>
          <w:szCs w:val="24"/>
        </w:rPr>
        <w:t>serology</w:t>
      </w:r>
      <w:proofErr w:type="gramEnd"/>
      <w:r w:rsidRPr="00714621">
        <w:rPr>
          <w:rStyle w:val="y2iqfc"/>
          <w:rFonts w:ascii="Times New Roman" w:hAnsi="Times New Roman"/>
          <w:color w:val="202124"/>
          <w:sz w:val="24"/>
          <w:szCs w:val="24"/>
        </w:rPr>
        <w:t xml:space="preserve"> and exclusion method. In forensic medicine, identification examination is known </w:t>
      </w:r>
      <w:proofErr w:type="gramStart"/>
      <w:r w:rsidRPr="00714621">
        <w:rPr>
          <w:rStyle w:val="y2iqfc"/>
          <w:rFonts w:ascii="Times New Roman" w:hAnsi="Times New Roman"/>
          <w:color w:val="202124"/>
          <w:sz w:val="24"/>
          <w:szCs w:val="24"/>
        </w:rPr>
        <w:t>which is part of the task that has quite important meaning</w:t>
      </w:r>
      <w:proofErr w:type="gramEnd"/>
      <w:r w:rsidRPr="00714621">
        <w:rPr>
          <w:rStyle w:val="y2iqfc"/>
          <w:rFonts w:ascii="Times New Roman" w:hAnsi="Times New Roman"/>
          <w:color w:val="202124"/>
          <w:sz w:val="24"/>
          <w:szCs w:val="24"/>
        </w:rPr>
        <w:t xml:space="preserve">. It is stated that what is meant by identification is an attempt to find out the identity of a person through a number of characteristics that exist in an unknown person, in such a way that it can be determined that that person is the same as the missing person who was previously thought to be also known by those characteristics. That's </w:t>
      </w:r>
      <w:proofErr w:type="gramStart"/>
      <w:r w:rsidRPr="00714621">
        <w:rPr>
          <w:rStyle w:val="y2iqfc"/>
          <w:rFonts w:ascii="Times New Roman" w:hAnsi="Times New Roman"/>
          <w:color w:val="202124"/>
          <w:sz w:val="24"/>
          <w:szCs w:val="24"/>
        </w:rPr>
        <w:t>all,</w:t>
      </w:r>
      <w:proofErr w:type="gramEnd"/>
      <w:r w:rsidRPr="00714621">
        <w:rPr>
          <w:rStyle w:val="y2iqfc"/>
          <w:rFonts w:ascii="Times New Roman" w:hAnsi="Times New Roman"/>
          <w:color w:val="202124"/>
          <w:sz w:val="24"/>
          <w:szCs w:val="24"/>
        </w:rPr>
        <w:t xml:space="preserve"> identification has an important meaning both in terms of forensic and non-forensic purposes. How to identify if the corpse is dismembered or has become a skeleton? In this case identification is the doctor's job</w:t>
      </w:r>
      <w:proofErr w:type="gramStart"/>
      <w:r w:rsidRPr="00714621">
        <w:rPr>
          <w:rStyle w:val="y2iqfc"/>
          <w:rFonts w:ascii="Times New Roman" w:hAnsi="Times New Roman"/>
          <w:color w:val="202124"/>
          <w:sz w:val="24"/>
          <w:szCs w:val="24"/>
        </w:rPr>
        <w:t>.</w:t>
      </w:r>
      <w:r w:rsidR="00E74434">
        <w:rPr>
          <w:rStyle w:val="y2iqfc"/>
          <w:rFonts w:ascii="Times New Roman" w:hAnsi="Times New Roman"/>
          <w:color w:val="202124"/>
          <w:sz w:val="24"/>
          <w:szCs w:val="24"/>
          <w:vertAlign w:val="superscript"/>
          <w:lang w:val="id-ID"/>
        </w:rPr>
        <w:t>[</w:t>
      </w:r>
      <w:proofErr w:type="gramEnd"/>
      <w:r w:rsidR="00E74434">
        <w:rPr>
          <w:rStyle w:val="y2iqfc"/>
          <w:rFonts w:ascii="Times New Roman" w:hAnsi="Times New Roman"/>
          <w:color w:val="202124"/>
          <w:sz w:val="24"/>
          <w:szCs w:val="24"/>
          <w:vertAlign w:val="superscript"/>
          <w:lang w:val="id-ID"/>
        </w:rPr>
        <w:t>4,5]</w:t>
      </w:r>
    </w:p>
    <w:p w:rsidR="008D2EE6" w:rsidRPr="008D2EE6" w:rsidRDefault="008D2EE6">
      <w:pPr>
        <w:spacing w:line="240" w:lineRule="auto"/>
        <w:ind w:firstLine="425"/>
        <w:jc w:val="both"/>
        <w:rPr>
          <w:sz w:val="24"/>
          <w:szCs w:val="24"/>
          <w:lang w:val="id-ID"/>
        </w:rPr>
      </w:pPr>
    </w:p>
    <w:p w:rsidR="004E3004" w:rsidRDefault="004E3004">
      <w:pPr>
        <w:spacing w:line="240" w:lineRule="auto"/>
        <w:ind w:firstLine="0"/>
        <w:jc w:val="both"/>
        <w:rPr>
          <w:rFonts w:ascii="Times New Roman" w:eastAsia="Times New Roman" w:hAnsi="Times New Roman" w:cs="Times New Roman"/>
          <w:sz w:val="24"/>
          <w:szCs w:val="24"/>
        </w:rPr>
      </w:pPr>
    </w:p>
    <w:p w:rsidR="00682ADF" w:rsidRPr="00682ADF" w:rsidRDefault="00EA766D">
      <w:pPr>
        <w:spacing w:line="240" w:lineRule="auto"/>
        <w:ind w:firstLine="0"/>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rPr>
        <w:lastRenderedPageBreak/>
        <mc:AlternateContent>
          <mc:Choice Requires="wps">
            <w:drawing>
              <wp:inline distT="0" distB="0" distL="0" distR="0">
                <wp:extent cx="2646680" cy="327072"/>
                <wp:effectExtent l="0" t="0" r="0" b="0"/>
                <wp:docPr id="39" name="Rectangle 39"/>
                <wp:cNvGraphicFramePr/>
                <a:graphic xmlns:a="http://schemas.openxmlformats.org/drawingml/2006/main">
                  <a:graphicData uri="http://schemas.microsoft.com/office/word/2010/wordprocessingShape">
                    <wps:wsp>
                      <wps:cNvSpPr/>
                      <wps:spPr>
                        <a:xfrm>
                          <a:off x="4027423" y="3621227"/>
                          <a:ext cx="2637155" cy="317547"/>
                        </a:xfrm>
                        <a:prstGeom prst="rect">
                          <a:avLst/>
                        </a:prstGeom>
                        <a:solidFill>
                          <a:srgbClr val="0070C0">
                            <a:alpha val="34509"/>
                          </a:srgbClr>
                        </a:solidFill>
                        <a:ln>
                          <a:noFill/>
                        </a:ln>
                      </wps:spPr>
                      <wps:txbx>
                        <w:txbxContent>
                          <w:p w:rsidR="00241E3A" w:rsidRPr="00865400" w:rsidRDefault="00865400">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CASE ILLUSTRATION</w:t>
                            </w:r>
                          </w:p>
                        </w:txbxContent>
                      </wps:txbx>
                      <wps:bodyPr spcFirstLastPara="1" wrap="square" lIns="91425" tIns="45700" rIns="91425" bIns="45700" anchor="ctr" anchorCtr="0">
                        <a:noAutofit/>
                      </wps:bodyPr>
                    </wps:wsp>
                  </a:graphicData>
                </a:graphic>
              </wp:inline>
            </w:drawing>
          </mc:Choice>
          <mc:Fallback>
            <w:pict>
              <v:rect id="Rectangle 39" o:spid="_x0000_s1027" style="width:208.4pt;height:2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" fillcolor="#0070c0" stroked="f">
                <v:fill opacity="22616f"/>
                <v:textbox inset="2.53958mm,1.2694mm,2.53958mm,1.2694mm">
                  <w:txbxContent>
                    <w:p w:rsidR="00241E3A" w:rsidRPr="00865400" w:rsidRDefault="00865400">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CASE ILLUSTRATION</w:t>
                      </w:r>
                    </w:p>
                  </w:txbxContent>
                </v:textbox>
                <w10:anchorlock/>
              </v:rect>
            </w:pict>
          </mc:Fallback>
        </mc:AlternateContent>
      </w:r>
    </w:p>
    <w:p w:rsidR="00865400" w:rsidRPr="00DD55D4" w:rsidRDefault="00865400" w:rsidP="00DD55D4">
      <w:pPr>
        <w:pStyle w:val="HTMLPreformatted"/>
        <w:shd w:val="clear" w:color="auto" w:fill="FFFFFF" w:themeFill="background1"/>
        <w:ind w:firstLine="426"/>
        <w:jc w:val="both"/>
        <w:rPr>
          <w:rFonts w:ascii="Times New Roman" w:hAnsi="Times New Roman"/>
          <w:color w:val="202124"/>
          <w:sz w:val="24"/>
          <w:szCs w:val="24"/>
          <w:lang w:val="id-ID"/>
        </w:rPr>
      </w:pPr>
      <w:r w:rsidRPr="00F42AA3">
        <w:rPr>
          <w:rStyle w:val="y2iqfc"/>
          <w:rFonts w:ascii="Times New Roman" w:hAnsi="Times New Roman"/>
          <w:color w:val="202124"/>
          <w:sz w:val="24"/>
          <w:szCs w:val="24"/>
        </w:rPr>
        <w:t>We report a case of a collection of bones thought to have come from human bones.</w:t>
      </w:r>
      <w:r w:rsidR="00DD55D4">
        <w:rPr>
          <w:rStyle w:val="y2iqfc"/>
          <w:rFonts w:ascii="Times New Roman" w:hAnsi="Times New Roman"/>
          <w:color w:val="202124"/>
          <w:sz w:val="24"/>
          <w:szCs w:val="24"/>
          <w:lang w:val="id-ID"/>
        </w:rPr>
        <w:t xml:space="preserve"> </w:t>
      </w:r>
      <w:r w:rsidR="00DD55D4" w:rsidRPr="00DD55D4">
        <w:rPr>
          <w:rFonts w:ascii="Times New Roman" w:hAnsi="Times New Roman"/>
          <w:sz w:val="24"/>
          <w:szCs w:val="24"/>
        </w:rPr>
        <w:t>Taken to the hospital to identify who the victim was</w:t>
      </w:r>
    </w:p>
    <w:p w:rsidR="00585590" w:rsidRDefault="00585590">
      <w:pPr>
        <w:spacing w:line="240" w:lineRule="auto"/>
        <w:ind w:firstLine="425"/>
        <w:jc w:val="both"/>
        <w:rPr>
          <w:rFonts w:ascii="Times New Roman" w:eastAsia="Times New Roman" w:hAnsi="Times New Roman" w:cs="Times New Roman"/>
          <w:sz w:val="24"/>
          <w:szCs w:val="24"/>
          <w:lang w:val="id-ID"/>
        </w:rPr>
      </w:pPr>
    </w:p>
    <w:p w:rsidR="00585590" w:rsidRDefault="00585590" w:rsidP="00585590">
      <w:pPr>
        <w:spacing w:line="240" w:lineRule="auto"/>
        <w:jc w:val="both"/>
        <w:rPr>
          <w:rFonts w:ascii="Times New Roman" w:hAnsi="Times New Roman"/>
          <w:sz w:val="24"/>
          <w:szCs w:val="24"/>
          <w:lang w:val="id-ID"/>
        </w:rPr>
      </w:pPr>
      <w:r w:rsidRPr="00C775B3">
        <w:rPr>
          <w:rFonts w:ascii="Times New Roman" w:hAnsi="Times New Roman"/>
          <w:noProof/>
          <w:sz w:val="24"/>
          <w:szCs w:val="24"/>
        </w:rPr>
        <w:drawing>
          <wp:inline distT="0" distB="0" distL="0" distR="0" wp14:anchorId="1F49C0B3" wp14:editId="6B726273">
            <wp:extent cx="1933575" cy="1609725"/>
            <wp:effectExtent l="19050" t="0" r="0" b="0"/>
            <wp:docPr id="5" name="Picture 2" descr="C:\Users\Chairunnisa Nasution\Desktop\FOTO MR.X TULANG\20140609_110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irunnisa Nasution\Desktop\FOTO MR.X TULANG\20140609_110400.jpg"/>
                    <pic:cNvPicPr>
                      <a:picLocks noChangeAspect="1" noChangeArrowheads="1"/>
                    </pic:cNvPicPr>
                  </pic:nvPicPr>
                  <pic:blipFill>
                    <a:blip r:embed="rId19" cstate="print"/>
                    <a:srcRect l="5695" t="28732" r="-2357"/>
                    <a:stretch>
                      <a:fillRect/>
                    </a:stretch>
                  </pic:blipFill>
                  <pic:spPr bwMode="auto">
                    <a:xfrm>
                      <a:off x="0" y="0"/>
                      <a:ext cx="1933575" cy="1609725"/>
                    </a:xfrm>
                    <a:prstGeom prst="rect">
                      <a:avLst/>
                    </a:prstGeom>
                    <a:noFill/>
                    <a:ln w="9525">
                      <a:noFill/>
                      <a:miter lim="800000"/>
                      <a:headEnd/>
                      <a:tailEnd/>
                    </a:ln>
                  </pic:spPr>
                </pic:pic>
              </a:graphicData>
            </a:graphic>
          </wp:inline>
        </w:drawing>
      </w:r>
    </w:p>
    <w:p w:rsidR="00682ADF" w:rsidRPr="00682ADF" w:rsidRDefault="00865400" w:rsidP="00682ADF">
      <w:pPr>
        <w:pStyle w:val="HTMLPreformatted"/>
        <w:jc w:val="center"/>
        <w:rPr>
          <w:rFonts w:cs="Courier New"/>
          <w:sz w:val="22"/>
          <w:szCs w:val="22"/>
          <w:lang w:val="id-ID" w:eastAsia="id-ID"/>
        </w:rPr>
      </w:pPr>
      <w:r>
        <w:rPr>
          <w:rFonts w:ascii="Times New Roman" w:hAnsi="Times New Roman"/>
          <w:b/>
          <w:sz w:val="22"/>
          <w:szCs w:val="22"/>
          <w:lang w:val="id-ID"/>
        </w:rPr>
        <w:t>Figure</w:t>
      </w:r>
      <w:r w:rsidR="00682ADF" w:rsidRPr="00682ADF">
        <w:rPr>
          <w:rFonts w:ascii="Times New Roman" w:hAnsi="Times New Roman"/>
          <w:b/>
          <w:sz w:val="22"/>
          <w:szCs w:val="22"/>
          <w:lang w:val="id-ID"/>
        </w:rPr>
        <w:t xml:space="preserve"> 1</w:t>
      </w:r>
      <w:r w:rsidR="00682ADF" w:rsidRPr="00682ADF">
        <w:rPr>
          <w:rFonts w:ascii="Times New Roman" w:hAnsi="Times New Roman"/>
          <w:sz w:val="22"/>
          <w:szCs w:val="22"/>
          <w:lang w:val="id-ID"/>
        </w:rPr>
        <w:t xml:space="preserve">. </w:t>
      </w:r>
      <w:r w:rsidRPr="00F42AA3">
        <w:rPr>
          <w:rStyle w:val="y2iqfc"/>
          <w:rFonts w:ascii="Times New Roman" w:hAnsi="Times New Roman"/>
          <w:color w:val="202124"/>
          <w:sz w:val="22"/>
          <w:szCs w:val="22"/>
        </w:rPr>
        <w:t>A collection of bones in a plastic jute bag</w:t>
      </w:r>
    </w:p>
    <w:p w:rsidR="00682ADF" w:rsidRDefault="00682ADF" w:rsidP="00682ADF">
      <w:pPr>
        <w:spacing w:line="240" w:lineRule="auto"/>
        <w:ind w:firstLine="0"/>
        <w:jc w:val="both"/>
        <w:rPr>
          <w:rFonts w:ascii="Times New Roman" w:hAnsi="Times New Roman"/>
          <w:sz w:val="24"/>
          <w:szCs w:val="24"/>
          <w:lang w:val="id-ID"/>
        </w:rPr>
      </w:pPr>
    </w:p>
    <w:p w:rsidR="00DD55D4" w:rsidRPr="00DD55D4" w:rsidRDefault="00DC4AA8" w:rsidP="00EB4B7E">
      <w:pPr>
        <w:pStyle w:val="HTMLPreformatted"/>
        <w:ind w:firstLine="426"/>
        <w:jc w:val="both"/>
        <w:rPr>
          <w:rFonts w:ascii="Times New Roman" w:hAnsi="Times New Roman"/>
          <w:sz w:val="24"/>
          <w:szCs w:val="24"/>
          <w:lang w:val="id-ID"/>
        </w:rPr>
      </w:pPr>
      <w:r w:rsidRPr="00BA3C22">
        <w:rPr>
          <w:rStyle w:val="y2iqfc"/>
          <w:rFonts w:ascii="Times New Roman" w:hAnsi="Times New Roman"/>
          <w:sz w:val="24"/>
          <w:szCs w:val="24"/>
        </w:rPr>
        <w:t>Found all the human bones found 196 pieces, in the form of head, neck and body only bones (Fig. 1) and upper right limbs and lower limbs visible skin and which began to move, blackish brown,</w:t>
      </w:r>
      <w:r>
        <w:rPr>
          <w:rStyle w:val="y2iqfc"/>
          <w:rFonts w:ascii="Times New Roman" w:hAnsi="Times New Roman"/>
          <w:sz w:val="24"/>
          <w:szCs w:val="24"/>
        </w:rPr>
        <w:t xml:space="preserve"> foul smelling, found cocoons (</w:t>
      </w:r>
      <w:r w:rsidRPr="00BA3C22">
        <w:rPr>
          <w:rStyle w:val="y2iqfc"/>
          <w:rFonts w:ascii="Times New Roman" w:hAnsi="Times New Roman"/>
          <w:sz w:val="24"/>
          <w:szCs w:val="24"/>
        </w:rPr>
        <w:t>pupa) black color with a length of 3 cm, and maggots (larvae instar I) white color with a length of 0.5 cm.</w:t>
      </w:r>
    </w:p>
    <w:p w:rsidR="00DD55D4" w:rsidRPr="00DB1D09" w:rsidRDefault="00DD55D4" w:rsidP="00DD55D4">
      <w:pPr>
        <w:pStyle w:val="HTMLPreformatted"/>
        <w:ind w:firstLine="426"/>
        <w:jc w:val="both"/>
        <w:rPr>
          <w:rFonts w:ascii="Times New Roman" w:hAnsi="Times New Roman"/>
          <w:sz w:val="24"/>
          <w:szCs w:val="24"/>
        </w:rPr>
      </w:pPr>
      <w:r w:rsidRPr="00DB1D09">
        <w:rPr>
          <w:rStyle w:val="y2iqfc"/>
          <w:rFonts w:ascii="Times New Roman" w:hAnsi="Times New Roman"/>
          <w:sz w:val="24"/>
          <w:szCs w:val="24"/>
        </w:rPr>
        <w:t>On examination for signs of death, the head, neck and entire body were left with bones and the upper right and</w:t>
      </w:r>
      <w:r>
        <w:rPr>
          <w:rStyle w:val="y2iqfc"/>
          <w:rFonts w:ascii="Times New Roman" w:hAnsi="Times New Roman"/>
          <w:sz w:val="24"/>
          <w:szCs w:val="24"/>
        </w:rPr>
        <w:t xml:space="preserve"> lower limbs were still </w:t>
      </w:r>
      <w:proofErr w:type="gramStart"/>
      <w:r>
        <w:rPr>
          <w:rStyle w:val="y2iqfc"/>
          <w:rFonts w:ascii="Times New Roman" w:hAnsi="Times New Roman"/>
          <w:sz w:val="24"/>
          <w:szCs w:val="24"/>
        </w:rPr>
        <w:t xml:space="preserve">found </w:t>
      </w:r>
      <w:r w:rsidRPr="00DB1D09">
        <w:rPr>
          <w:rStyle w:val="y2iqfc"/>
          <w:rFonts w:ascii="Times New Roman" w:hAnsi="Times New Roman"/>
          <w:sz w:val="24"/>
          <w:szCs w:val="24"/>
        </w:rPr>
        <w:t xml:space="preserve"> have</w:t>
      </w:r>
      <w:proofErr w:type="gramEnd"/>
      <w:r w:rsidRPr="00DB1D09">
        <w:rPr>
          <w:rStyle w:val="y2iqfc"/>
          <w:rFonts w:ascii="Times New Roman" w:hAnsi="Times New Roman"/>
          <w:sz w:val="24"/>
          <w:szCs w:val="24"/>
        </w:rPr>
        <w:t xml:space="preserve"> dry skin and muscles, blackish brown in color, and smelled bad.</w:t>
      </w:r>
    </w:p>
    <w:p w:rsidR="00DC4AA8" w:rsidRPr="00BA3C22" w:rsidRDefault="00DC4AA8" w:rsidP="00DC4AA8">
      <w:pPr>
        <w:pStyle w:val="HTMLPreformatted"/>
        <w:ind w:firstLine="426"/>
        <w:jc w:val="both"/>
        <w:rPr>
          <w:rStyle w:val="y2iqfc"/>
          <w:rFonts w:ascii="Times New Roman" w:hAnsi="Times New Roman"/>
          <w:sz w:val="24"/>
          <w:szCs w:val="24"/>
        </w:rPr>
      </w:pPr>
      <w:r w:rsidRPr="00BA3C22">
        <w:rPr>
          <w:rStyle w:val="y2iqfc"/>
          <w:rFonts w:ascii="Times New Roman" w:hAnsi="Times New Roman"/>
          <w:sz w:val="24"/>
          <w:szCs w:val="24"/>
        </w:rPr>
        <w:t>Found one skull bone (</w:t>
      </w:r>
      <w:proofErr w:type="spellStart"/>
      <w:r w:rsidRPr="00BA3C22">
        <w:rPr>
          <w:rStyle w:val="y2iqfc"/>
          <w:rFonts w:ascii="Times New Roman" w:hAnsi="Times New Roman"/>
          <w:sz w:val="24"/>
          <w:szCs w:val="24"/>
        </w:rPr>
        <w:t>os.cranium</w:t>
      </w:r>
      <w:proofErr w:type="spellEnd"/>
      <w:r w:rsidRPr="00BA3C22">
        <w:rPr>
          <w:rStyle w:val="y2iqfc"/>
          <w:rFonts w:ascii="Times New Roman" w:hAnsi="Times New Roman"/>
          <w:sz w:val="24"/>
          <w:szCs w:val="24"/>
        </w:rPr>
        <w:t>), yellow color, Found a fracture of the skull on the right back to the back of the skull (</w:t>
      </w:r>
      <w:proofErr w:type="spellStart"/>
      <w:r w:rsidRPr="00BA3C22">
        <w:rPr>
          <w:rStyle w:val="y2iqfc"/>
          <w:rFonts w:ascii="Times New Roman" w:hAnsi="Times New Roman"/>
          <w:sz w:val="24"/>
          <w:szCs w:val="24"/>
        </w:rPr>
        <w:t>os.parietale</w:t>
      </w:r>
      <w:proofErr w:type="spellEnd"/>
      <w:r w:rsidRPr="00BA3C22">
        <w:rPr>
          <w:rStyle w:val="y2iqfc"/>
          <w:rFonts w:ascii="Times New Roman" w:hAnsi="Times New Roman"/>
          <w:sz w:val="24"/>
          <w:szCs w:val="24"/>
        </w:rPr>
        <w:t xml:space="preserve"> – </w:t>
      </w:r>
      <w:proofErr w:type="spellStart"/>
      <w:r w:rsidRPr="00BA3C22">
        <w:rPr>
          <w:rStyle w:val="y2iqfc"/>
          <w:rFonts w:ascii="Times New Roman" w:hAnsi="Times New Roman"/>
          <w:sz w:val="24"/>
          <w:szCs w:val="24"/>
        </w:rPr>
        <w:t>os</w:t>
      </w:r>
      <w:proofErr w:type="spellEnd"/>
      <w:r w:rsidRPr="00BA3C22">
        <w:rPr>
          <w:rStyle w:val="y2iqfc"/>
          <w:rFonts w:ascii="Times New Roman" w:hAnsi="Times New Roman"/>
          <w:sz w:val="24"/>
          <w:szCs w:val="24"/>
        </w:rPr>
        <w:t>. occipital</w:t>
      </w:r>
      <w:proofErr w:type="gramStart"/>
      <w:r w:rsidRPr="00BA3C22">
        <w:rPr>
          <w:rStyle w:val="y2iqfc"/>
          <w:rFonts w:ascii="Times New Roman" w:hAnsi="Times New Roman"/>
          <w:sz w:val="24"/>
          <w:szCs w:val="24"/>
        </w:rPr>
        <w:t>) ,</w:t>
      </w:r>
      <w:proofErr w:type="gramEnd"/>
      <w:r w:rsidRPr="00BA3C22">
        <w:rPr>
          <w:rStyle w:val="y2iqfc"/>
          <w:rFonts w:ascii="Times New Roman" w:hAnsi="Times New Roman"/>
          <w:sz w:val="24"/>
          <w:szCs w:val="24"/>
        </w:rPr>
        <w:t xml:space="preserve"> with a blackish fracture edge with a length of 15 cm, 0.1 cm wide, with a distance of 6 cm from the bone tip of the right ear cavity (</w:t>
      </w:r>
      <w:proofErr w:type="spellStart"/>
      <w:r w:rsidRPr="00BA3C22">
        <w:rPr>
          <w:rStyle w:val="y2iqfc"/>
          <w:rFonts w:ascii="Times New Roman" w:hAnsi="Times New Roman"/>
          <w:sz w:val="24"/>
          <w:szCs w:val="24"/>
        </w:rPr>
        <w:t>procesus</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mastoideus</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dextra</w:t>
      </w:r>
      <w:proofErr w:type="spellEnd"/>
      <w:r w:rsidRPr="00BA3C22">
        <w:rPr>
          <w:rStyle w:val="y2iqfc"/>
          <w:rFonts w:ascii="Times New Roman" w:hAnsi="Times New Roman"/>
          <w:sz w:val="24"/>
          <w:szCs w:val="24"/>
        </w:rPr>
        <w:t>), 9.5 cm from the bone tip of the left ear cavity / left mastoid process.</w:t>
      </w:r>
    </w:p>
    <w:p w:rsidR="005011A5" w:rsidRDefault="006310FA" w:rsidP="006310FA">
      <w:pPr>
        <w:tabs>
          <w:tab w:val="left" w:pos="3119"/>
          <w:tab w:val="left" w:pos="3261"/>
        </w:tabs>
        <w:spacing w:line="240" w:lineRule="auto"/>
        <w:ind w:right="45" w:firstLine="426"/>
        <w:jc w:val="center"/>
        <w:rPr>
          <w:rFonts w:ascii="Times New Roman" w:hAnsi="Times New Roman"/>
          <w:sz w:val="24"/>
          <w:szCs w:val="24"/>
          <w:lang w:val="id-ID"/>
        </w:rPr>
      </w:pPr>
      <w:r>
        <w:rPr>
          <w:rFonts w:ascii="Times New Roman" w:hAnsi="Times New Roman"/>
          <w:noProof/>
          <w:sz w:val="24"/>
          <w:szCs w:val="24"/>
        </w:rPr>
        <w:lastRenderedPageBreak/>
        <w:drawing>
          <wp:inline distT="0" distB="0" distL="0" distR="0">
            <wp:extent cx="1325245" cy="1273175"/>
            <wp:effectExtent l="6985" t="0" r="0" b="0"/>
            <wp:docPr id="6" name="Picture 20" descr="C:\Users\Chairunnisa Nasution\Desktop\FOTO MR.X TULANG\20140609_110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airunnisa Nasution\Desktop\FOTO MR.X TULANG\20140609_110816.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9612" t="12813" r="29481"/>
                    <a:stretch/>
                  </pic:blipFill>
                  <pic:spPr bwMode="auto">
                    <a:xfrm rot="5400000">
                      <a:off x="0" y="0"/>
                      <a:ext cx="1325245" cy="1273175"/>
                    </a:xfrm>
                    <a:prstGeom prst="rect">
                      <a:avLst/>
                    </a:prstGeom>
                    <a:noFill/>
                    <a:ln>
                      <a:noFill/>
                    </a:ln>
                    <a:extLst>
                      <a:ext uri="{53640926-AAD7-44D8-BBD7-CCE9431645EC}">
                        <a14:shadowObscured xmlns:a14="http://schemas.microsoft.com/office/drawing/2010/main"/>
                      </a:ext>
                    </a:extLst>
                  </pic:spPr>
                </pic:pic>
              </a:graphicData>
            </a:graphic>
          </wp:inline>
        </w:drawing>
      </w:r>
    </w:p>
    <w:p w:rsidR="005011A5" w:rsidRDefault="005011A5" w:rsidP="00585590">
      <w:pPr>
        <w:tabs>
          <w:tab w:val="left" w:pos="3119"/>
          <w:tab w:val="left" w:pos="3261"/>
        </w:tabs>
        <w:spacing w:line="240" w:lineRule="auto"/>
        <w:ind w:right="45"/>
        <w:jc w:val="both"/>
        <w:rPr>
          <w:rFonts w:ascii="Times New Roman" w:hAnsi="Times New Roman"/>
          <w:sz w:val="24"/>
          <w:szCs w:val="24"/>
          <w:lang w:val="id-ID"/>
        </w:rPr>
      </w:pPr>
    </w:p>
    <w:p w:rsidR="00585590" w:rsidRDefault="00DC4AA8" w:rsidP="006310FA">
      <w:pPr>
        <w:spacing w:line="240" w:lineRule="auto"/>
        <w:ind w:firstLine="0"/>
        <w:jc w:val="center"/>
        <w:rPr>
          <w:rFonts w:ascii="Times New Roman" w:hAnsi="Times New Roman"/>
          <w:lang w:val="id-ID"/>
        </w:rPr>
      </w:pPr>
      <w:r>
        <w:rPr>
          <w:rFonts w:ascii="Times New Roman" w:hAnsi="Times New Roman"/>
          <w:b/>
          <w:lang w:val="id-ID"/>
        </w:rPr>
        <w:t>Figure</w:t>
      </w:r>
      <w:r w:rsidR="00682ADF" w:rsidRPr="005011A5">
        <w:rPr>
          <w:rFonts w:ascii="Times New Roman" w:hAnsi="Times New Roman"/>
          <w:b/>
          <w:lang w:val="id-ID"/>
        </w:rPr>
        <w:t xml:space="preserve"> 2</w:t>
      </w:r>
      <w:r w:rsidR="00682ADF" w:rsidRPr="005011A5">
        <w:rPr>
          <w:rFonts w:ascii="Times New Roman" w:hAnsi="Times New Roman"/>
          <w:lang w:val="id-ID"/>
        </w:rPr>
        <w:t xml:space="preserve">. </w:t>
      </w:r>
      <w:r>
        <w:rPr>
          <w:rFonts w:ascii="Times New Roman" w:hAnsi="Times New Roman"/>
          <w:lang w:val="id-ID"/>
        </w:rPr>
        <w:t>Fracture</w:t>
      </w:r>
      <w:r w:rsidR="00682ADF" w:rsidRPr="005011A5">
        <w:rPr>
          <w:rFonts w:ascii="Times New Roman" w:hAnsi="Times New Roman"/>
          <w:lang w:val="id-ID"/>
        </w:rPr>
        <w:t xml:space="preserve"> os. </w:t>
      </w:r>
      <w:r w:rsidR="005011A5" w:rsidRPr="005011A5">
        <w:rPr>
          <w:rFonts w:ascii="Times New Roman" w:hAnsi="Times New Roman"/>
          <w:lang w:val="id-ID"/>
        </w:rPr>
        <w:t>Parietal dan os</w:t>
      </w:r>
      <w:r>
        <w:rPr>
          <w:rFonts w:ascii="Times New Roman" w:hAnsi="Times New Roman"/>
          <w:lang w:val="id-ID"/>
        </w:rPr>
        <w:t>.</w:t>
      </w:r>
      <w:r w:rsidR="00841087">
        <w:rPr>
          <w:rFonts w:ascii="Times New Roman" w:hAnsi="Times New Roman"/>
          <w:lang w:val="id-ID"/>
        </w:rPr>
        <w:t xml:space="preserve"> occi</w:t>
      </w:r>
      <w:r w:rsidR="005011A5" w:rsidRPr="005011A5">
        <w:rPr>
          <w:rFonts w:ascii="Times New Roman" w:hAnsi="Times New Roman"/>
          <w:lang w:val="id-ID"/>
        </w:rPr>
        <w:t>pital</w:t>
      </w:r>
    </w:p>
    <w:p w:rsidR="00DC4AA8" w:rsidRDefault="00DC4AA8" w:rsidP="005011A5">
      <w:pPr>
        <w:spacing w:line="240" w:lineRule="auto"/>
        <w:ind w:firstLine="0"/>
        <w:jc w:val="center"/>
        <w:rPr>
          <w:rFonts w:ascii="Times New Roman" w:hAnsi="Times New Roman"/>
          <w:lang w:val="id-ID"/>
        </w:rPr>
      </w:pPr>
    </w:p>
    <w:p w:rsidR="009B6961" w:rsidRDefault="00DC4AA8" w:rsidP="009B6961">
      <w:pPr>
        <w:tabs>
          <w:tab w:val="left" w:pos="3119"/>
          <w:tab w:val="left" w:pos="3261"/>
        </w:tabs>
        <w:spacing w:line="240" w:lineRule="auto"/>
        <w:ind w:right="45" w:firstLine="426"/>
        <w:jc w:val="both"/>
        <w:rPr>
          <w:rFonts w:ascii="Times New Roman" w:hAnsi="Times New Roman"/>
          <w:sz w:val="24"/>
          <w:szCs w:val="24"/>
          <w:lang w:val="id-ID"/>
        </w:rPr>
      </w:pPr>
      <w:r w:rsidRPr="00BA3C22">
        <w:rPr>
          <w:rStyle w:val="y2iqfc"/>
          <w:rFonts w:ascii="Times New Roman" w:hAnsi="Times New Roman" w:cs="Times New Roman"/>
          <w:sz w:val="24"/>
          <w:szCs w:val="24"/>
        </w:rPr>
        <w:t>It was found that the meeting of the anterior skull bones (</w:t>
      </w:r>
      <w:proofErr w:type="spellStart"/>
      <w:r w:rsidRPr="00BA3C22">
        <w:rPr>
          <w:rStyle w:val="y2iqfc"/>
          <w:rFonts w:ascii="Times New Roman" w:hAnsi="Times New Roman" w:cs="Times New Roman"/>
          <w:sz w:val="24"/>
          <w:szCs w:val="24"/>
        </w:rPr>
        <w:t>coronaria</w:t>
      </w:r>
      <w:proofErr w:type="spellEnd"/>
      <w:r w:rsidRPr="00BA3C22">
        <w:rPr>
          <w:rStyle w:val="y2iqfc"/>
          <w:rFonts w:ascii="Times New Roman" w:hAnsi="Times New Roman" w:cs="Times New Roman"/>
          <w:sz w:val="24"/>
          <w:szCs w:val="24"/>
        </w:rPr>
        <w:t xml:space="preserve"> suture) had not yet fused, the middle skull bone meeting S3 (</w:t>
      </w:r>
      <w:proofErr w:type="spellStart"/>
      <w:r w:rsidRPr="00BA3C22">
        <w:rPr>
          <w:rStyle w:val="y2iqfc"/>
          <w:rFonts w:ascii="Times New Roman" w:hAnsi="Times New Roman" w:cs="Times New Roman"/>
          <w:sz w:val="24"/>
          <w:szCs w:val="24"/>
        </w:rPr>
        <w:t>sutura</w:t>
      </w:r>
      <w:proofErr w:type="spellEnd"/>
      <w:r w:rsidRPr="00BA3C22">
        <w:rPr>
          <w:rStyle w:val="y2iqfc"/>
          <w:rFonts w:ascii="Times New Roman" w:hAnsi="Times New Roman" w:cs="Times New Roman"/>
          <w:sz w:val="24"/>
          <w:szCs w:val="24"/>
        </w:rPr>
        <w:t xml:space="preserve"> </w:t>
      </w:r>
      <w:proofErr w:type="spellStart"/>
      <w:r w:rsidRPr="00BA3C22">
        <w:rPr>
          <w:rStyle w:val="y2iqfc"/>
          <w:rFonts w:ascii="Times New Roman" w:hAnsi="Times New Roman" w:cs="Times New Roman"/>
          <w:sz w:val="24"/>
          <w:szCs w:val="24"/>
        </w:rPr>
        <w:t>sagitalis</w:t>
      </w:r>
      <w:proofErr w:type="spellEnd"/>
      <w:r w:rsidRPr="00BA3C22">
        <w:rPr>
          <w:rStyle w:val="y2iqfc"/>
          <w:rFonts w:ascii="Times New Roman" w:hAnsi="Times New Roman" w:cs="Times New Roman"/>
          <w:sz w:val="24"/>
          <w:szCs w:val="24"/>
        </w:rPr>
        <w:t xml:space="preserve"> pars </w:t>
      </w:r>
      <w:proofErr w:type="spellStart"/>
      <w:r w:rsidRPr="00BA3C22">
        <w:rPr>
          <w:rStyle w:val="y2iqfc"/>
          <w:rFonts w:ascii="Times New Roman" w:hAnsi="Times New Roman" w:cs="Times New Roman"/>
          <w:sz w:val="24"/>
          <w:szCs w:val="24"/>
        </w:rPr>
        <w:t>obelica</w:t>
      </w:r>
      <w:proofErr w:type="spellEnd"/>
      <w:r w:rsidRPr="00BA3C22">
        <w:rPr>
          <w:rStyle w:val="y2iqfc"/>
          <w:rFonts w:ascii="Times New Roman" w:hAnsi="Times New Roman" w:cs="Times New Roman"/>
          <w:sz w:val="24"/>
          <w:szCs w:val="24"/>
        </w:rPr>
        <w:t>) had begun to fuse (degree 1) (Fig. 2) and the junction of the posterior skull bon</w:t>
      </w:r>
      <w:r>
        <w:rPr>
          <w:rStyle w:val="y2iqfc"/>
          <w:rFonts w:ascii="Times New Roman" w:hAnsi="Times New Roman" w:cs="Times New Roman"/>
          <w:sz w:val="24"/>
          <w:szCs w:val="24"/>
        </w:rPr>
        <w:t>es (</w:t>
      </w:r>
      <w:proofErr w:type="spellStart"/>
      <w:r>
        <w:rPr>
          <w:rStyle w:val="y2iqfc"/>
          <w:rFonts w:ascii="Times New Roman" w:hAnsi="Times New Roman" w:cs="Times New Roman"/>
          <w:sz w:val="24"/>
          <w:szCs w:val="24"/>
        </w:rPr>
        <w:t>sutura</w:t>
      </w:r>
      <w:proofErr w:type="spellEnd"/>
      <w:r>
        <w:rPr>
          <w:rStyle w:val="y2iqfc"/>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lamboidea</w:t>
      </w:r>
      <w:proofErr w:type="spellEnd"/>
      <w:r>
        <w:rPr>
          <w:rStyle w:val="y2iqfc"/>
          <w:rFonts w:ascii="Times New Roman" w:hAnsi="Times New Roman" w:cs="Times New Roman"/>
          <w:sz w:val="24"/>
          <w:szCs w:val="24"/>
        </w:rPr>
        <w:t>) was found</w:t>
      </w:r>
      <w:r>
        <w:rPr>
          <w:rStyle w:val="y2iqfc"/>
          <w:rFonts w:ascii="Times New Roman" w:hAnsi="Times New Roman" w:cs="Times New Roman"/>
          <w:sz w:val="24"/>
          <w:szCs w:val="24"/>
          <w:lang w:val="id-ID"/>
        </w:rPr>
        <w:t>,</w:t>
      </w:r>
      <w:r w:rsidRPr="00BA3C22">
        <w:rPr>
          <w:rStyle w:val="y2iqfc"/>
          <w:rFonts w:ascii="Times New Roman" w:hAnsi="Times New Roman" w:cs="Times New Roman"/>
          <w:sz w:val="24"/>
          <w:szCs w:val="24"/>
        </w:rPr>
        <w:t xml:space="preserve"> not yet merged.</w:t>
      </w:r>
    </w:p>
    <w:p w:rsidR="005011A5" w:rsidRDefault="00DC4AA8" w:rsidP="005011A5">
      <w:pPr>
        <w:tabs>
          <w:tab w:val="left" w:pos="180"/>
        </w:tabs>
        <w:spacing w:line="240" w:lineRule="auto"/>
        <w:ind w:right="45" w:firstLine="426"/>
        <w:jc w:val="both"/>
        <w:rPr>
          <w:rFonts w:ascii="Times New Roman" w:hAnsi="Times New Roman"/>
          <w:sz w:val="24"/>
          <w:szCs w:val="24"/>
          <w:lang w:val="id-ID"/>
        </w:rPr>
      </w:pPr>
      <w:r w:rsidRPr="00BA3C22">
        <w:rPr>
          <w:rStyle w:val="y2iqfc"/>
          <w:rFonts w:ascii="Times New Roman" w:hAnsi="Times New Roman" w:cs="Times New Roman"/>
          <w:sz w:val="24"/>
          <w:szCs w:val="24"/>
        </w:rPr>
        <w:t>The largest length of the skull was found, measured from the connecting bones of the left and right forehead at the midline of the body at the base of the nose (</w:t>
      </w:r>
      <w:proofErr w:type="spellStart"/>
      <w:r w:rsidRPr="00BA3C22">
        <w:rPr>
          <w:rStyle w:val="y2iqfc"/>
          <w:rFonts w:ascii="Times New Roman" w:hAnsi="Times New Roman" w:cs="Times New Roman"/>
          <w:sz w:val="24"/>
          <w:szCs w:val="24"/>
        </w:rPr>
        <w:t>glabela</w:t>
      </w:r>
      <w:proofErr w:type="spellEnd"/>
      <w:r w:rsidRPr="00BA3C22">
        <w:rPr>
          <w:rStyle w:val="y2iqfc"/>
          <w:rFonts w:ascii="Times New Roman" w:hAnsi="Times New Roman" w:cs="Times New Roman"/>
          <w:sz w:val="24"/>
          <w:szCs w:val="24"/>
        </w:rPr>
        <w:t>) to the back of the skull at the midline of the body (median-sagittal plane) 18.5 cm and the greatest width of the skull measured by distance. The outer wall of the temples is perpendicular to the midline of the body (median-sagittal plane) 15 cm, so that the cephalic index (head index) is 81</w:t>
      </w:r>
      <w:r>
        <w:rPr>
          <w:rStyle w:val="y2iqfc"/>
          <w:rFonts w:ascii="Times New Roman" w:hAnsi="Times New Roman" w:cs="Times New Roman"/>
          <w:sz w:val="24"/>
          <w:szCs w:val="24"/>
        </w:rPr>
        <w:t>.</w:t>
      </w:r>
    </w:p>
    <w:p w:rsidR="00DC4AA8" w:rsidRPr="00BA3C22" w:rsidRDefault="00DC4AA8" w:rsidP="00DC4AA8">
      <w:pPr>
        <w:pStyle w:val="HTMLPreformatted"/>
        <w:ind w:firstLine="426"/>
        <w:jc w:val="both"/>
        <w:rPr>
          <w:rFonts w:ascii="Times New Roman" w:hAnsi="Times New Roman"/>
          <w:sz w:val="24"/>
          <w:szCs w:val="24"/>
        </w:rPr>
      </w:pPr>
      <w:r w:rsidRPr="00BA3C22">
        <w:rPr>
          <w:rStyle w:val="y2iqfc"/>
          <w:rFonts w:ascii="Times New Roman" w:hAnsi="Times New Roman"/>
          <w:sz w:val="24"/>
          <w:szCs w:val="24"/>
        </w:rPr>
        <w:t>Found the forehead bone (</w:t>
      </w:r>
      <w:proofErr w:type="spellStart"/>
      <w:r w:rsidRPr="00BA3C22">
        <w:rPr>
          <w:rStyle w:val="y2iqfc"/>
          <w:rFonts w:ascii="Times New Roman" w:hAnsi="Times New Roman"/>
          <w:sz w:val="24"/>
          <w:szCs w:val="24"/>
        </w:rPr>
        <w:t>facies</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frontalis</w:t>
      </w:r>
      <w:proofErr w:type="spellEnd"/>
      <w:r w:rsidRPr="00BA3C22">
        <w:rPr>
          <w:rStyle w:val="y2iqfc"/>
          <w:rFonts w:ascii="Times New Roman" w:hAnsi="Times New Roman"/>
          <w:sz w:val="24"/>
          <w:szCs w:val="24"/>
        </w:rPr>
        <w:t>) erect. Found connecting the left and right forehead bones on the midline of the body where the bridge of the nose (</w:t>
      </w:r>
      <w:proofErr w:type="spellStart"/>
      <w:r w:rsidRPr="00BA3C22">
        <w:rPr>
          <w:rStyle w:val="y2iqfc"/>
          <w:rFonts w:ascii="Times New Roman" w:hAnsi="Times New Roman"/>
          <w:sz w:val="24"/>
          <w:szCs w:val="24"/>
        </w:rPr>
        <w:t>glabela</w:t>
      </w:r>
      <w:proofErr w:type="spellEnd"/>
      <w:r w:rsidRPr="00BA3C22">
        <w:rPr>
          <w:rStyle w:val="y2iqfc"/>
          <w:rFonts w:ascii="Times New Roman" w:hAnsi="Times New Roman"/>
          <w:sz w:val="24"/>
          <w:szCs w:val="24"/>
        </w:rPr>
        <w:t>) protrudes. Found</w:t>
      </w:r>
      <w:r>
        <w:rPr>
          <w:rStyle w:val="y2iqfc"/>
          <w:rFonts w:ascii="Times New Roman" w:hAnsi="Times New Roman"/>
          <w:sz w:val="24"/>
          <w:szCs w:val="24"/>
        </w:rPr>
        <w:t xml:space="preserve"> the eye brow bone (</w:t>
      </w:r>
      <w:proofErr w:type="spellStart"/>
      <w:r>
        <w:rPr>
          <w:rStyle w:val="y2iqfc"/>
          <w:rFonts w:ascii="Times New Roman" w:hAnsi="Times New Roman"/>
          <w:sz w:val="24"/>
          <w:szCs w:val="24"/>
        </w:rPr>
        <w:t>arcus</w:t>
      </w:r>
      <w:proofErr w:type="spellEnd"/>
      <w:r>
        <w:rPr>
          <w:rStyle w:val="y2iqfc"/>
          <w:rFonts w:ascii="Times New Roman" w:hAnsi="Times New Roman"/>
          <w:sz w:val="24"/>
          <w:szCs w:val="24"/>
        </w:rPr>
        <w:t xml:space="preserve"> super</w:t>
      </w:r>
      <w:r>
        <w:rPr>
          <w:rStyle w:val="y2iqfc"/>
          <w:rFonts w:ascii="Times New Roman" w:hAnsi="Times New Roman"/>
          <w:sz w:val="24"/>
          <w:szCs w:val="24"/>
          <w:lang w:val="id-ID"/>
        </w:rPr>
        <w:t xml:space="preserve"> </w:t>
      </w:r>
      <w:proofErr w:type="spellStart"/>
      <w:r w:rsidRPr="00BA3C22">
        <w:rPr>
          <w:rStyle w:val="y2iqfc"/>
          <w:rFonts w:ascii="Times New Roman" w:hAnsi="Times New Roman"/>
          <w:sz w:val="24"/>
          <w:szCs w:val="24"/>
        </w:rPr>
        <w:t>ciliaris</w:t>
      </w:r>
      <w:proofErr w:type="spellEnd"/>
      <w:r w:rsidRPr="00BA3C22">
        <w:rPr>
          <w:rStyle w:val="y2iqfc"/>
          <w:rFonts w:ascii="Times New Roman" w:hAnsi="Times New Roman"/>
          <w:sz w:val="24"/>
          <w:szCs w:val="24"/>
        </w:rPr>
        <w:t>) protruding. Found cheekbones (</w:t>
      </w:r>
      <w:proofErr w:type="spellStart"/>
      <w:r w:rsidRPr="00BA3C22">
        <w:rPr>
          <w:rStyle w:val="y2iqfc"/>
          <w:rFonts w:ascii="Times New Roman" w:hAnsi="Times New Roman"/>
          <w:sz w:val="24"/>
          <w:szCs w:val="24"/>
        </w:rPr>
        <w:t>os</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zygomaticum</w:t>
      </w:r>
      <w:proofErr w:type="spellEnd"/>
      <w:r w:rsidRPr="00BA3C22">
        <w:rPr>
          <w:rStyle w:val="y2iqfc"/>
          <w:rFonts w:ascii="Times New Roman" w:hAnsi="Times New Roman"/>
          <w:sz w:val="24"/>
          <w:szCs w:val="24"/>
        </w:rPr>
        <w:t>) protruding. Found the eye socket (</w:t>
      </w:r>
      <w:proofErr w:type="spellStart"/>
      <w:r w:rsidRPr="00BA3C22">
        <w:rPr>
          <w:rStyle w:val="y2iqfc"/>
          <w:rFonts w:ascii="Times New Roman" w:hAnsi="Times New Roman"/>
          <w:sz w:val="24"/>
          <w:szCs w:val="24"/>
        </w:rPr>
        <w:t>cavum</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orbita</w:t>
      </w:r>
      <w:proofErr w:type="spellEnd"/>
      <w:r w:rsidRPr="00BA3C22">
        <w:rPr>
          <w:rStyle w:val="y2iqfc"/>
          <w:rFonts w:ascii="Times New Roman" w:hAnsi="Times New Roman"/>
          <w:sz w:val="24"/>
          <w:szCs w:val="24"/>
        </w:rPr>
        <w:t>) rectangular. Found the nasal ca</w:t>
      </w:r>
      <w:r>
        <w:rPr>
          <w:rStyle w:val="y2iqfc"/>
          <w:rFonts w:ascii="Times New Roman" w:hAnsi="Times New Roman"/>
          <w:sz w:val="24"/>
          <w:szCs w:val="24"/>
        </w:rPr>
        <w:t>vity (</w:t>
      </w:r>
      <w:proofErr w:type="spellStart"/>
      <w:r>
        <w:rPr>
          <w:rStyle w:val="y2iqfc"/>
          <w:rFonts w:ascii="Times New Roman" w:hAnsi="Times New Roman"/>
          <w:sz w:val="24"/>
          <w:szCs w:val="24"/>
        </w:rPr>
        <w:t>cavum</w:t>
      </w:r>
      <w:proofErr w:type="spellEnd"/>
      <w:r>
        <w:rPr>
          <w:rStyle w:val="y2iqfc"/>
          <w:rFonts w:ascii="Times New Roman" w:hAnsi="Times New Roman"/>
          <w:sz w:val="24"/>
          <w:szCs w:val="24"/>
        </w:rPr>
        <w:t xml:space="preserve"> </w:t>
      </w:r>
      <w:proofErr w:type="spellStart"/>
      <w:r>
        <w:rPr>
          <w:rStyle w:val="y2iqfc"/>
          <w:rFonts w:ascii="Times New Roman" w:hAnsi="Times New Roman"/>
          <w:sz w:val="24"/>
          <w:szCs w:val="24"/>
        </w:rPr>
        <w:t>nasi</w:t>
      </w:r>
      <w:proofErr w:type="spellEnd"/>
      <w:r>
        <w:rPr>
          <w:rStyle w:val="y2iqfc"/>
          <w:rFonts w:ascii="Times New Roman" w:hAnsi="Times New Roman"/>
          <w:sz w:val="24"/>
          <w:szCs w:val="24"/>
        </w:rPr>
        <w:t>) with a length 3.5 cm, width</w:t>
      </w:r>
      <w:r w:rsidRPr="00BA3C22">
        <w:rPr>
          <w:rStyle w:val="y2iqfc"/>
          <w:rFonts w:ascii="Times New Roman" w:hAnsi="Times New Roman"/>
          <w:sz w:val="24"/>
          <w:szCs w:val="24"/>
        </w:rPr>
        <w:t xml:space="preserve"> 2.8 cm. Found the relationship of the forehead and nose bones on t</w:t>
      </w:r>
      <w:r>
        <w:rPr>
          <w:rStyle w:val="y2iqfc"/>
          <w:rFonts w:ascii="Times New Roman" w:hAnsi="Times New Roman"/>
          <w:sz w:val="24"/>
          <w:szCs w:val="24"/>
        </w:rPr>
        <w:t>he midline of the body</w:t>
      </w:r>
      <w:r>
        <w:rPr>
          <w:rStyle w:val="y2iqfc"/>
          <w:rFonts w:ascii="Times New Roman" w:hAnsi="Times New Roman"/>
          <w:sz w:val="24"/>
          <w:szCs w:val="24"/>
          <w:lang w:val="id-ID"/>
        </w:rPr>
        <w:t>,</w:t>
      </w:r>
      <w:r>
        <w:rPr>
          <w:rStyle w:val="y2iqfc"/>
          <w:rFonts w:ascii="Times New Roman" w:hAnsi="Times New Roman"/>
          <w:sz w:val="24"/>
          <w:szCs w:val="24"/>
        </w:rPr>
        <w:t xml:space="preserve"> </w:t>
      </w:r>
      <w:r>
        <w:rPr>
          <w:rStyle w:val="y2iqfc"/>
          <w:rFonts w:ascii="Times New Roman" w:hAnsi="Times New Roman"/>
          <w:sz w:val="24"/>
          <w:szCs w:val="24"/>
          <w:lang w:val="id-ID"/>
        </w:rPr>
        <w:t>a</w:t>
      </w:r>
      <w:proofErr w:type="spellStart"/>
      <w:r w:rsidRPr="00BA3C22">
        <w:rPr>
          <w:rStyle w:val="y2iqfc"/>
          <w:rFonts w:ascii="Times New Roman" w:hAnsi="Times New Roman"/>
          <w:sz w:val="24"/>
          <w:szCs w:val="24"/>
        </w:rPr>
        <w:t>ngulations</w:t>
      </w:r>
      <w:proofErr w:type="spellEnd"/>
      <w:r w:rsidRPr="00BA3C22">
        <w:rPr>
          <w:rStyle w:val="y2iqfc"/>
          <w:rFonts w:ascii="Times New Roman" w:hAnsi="Times New Roman"/>
          <w:sz w:val="24"/>
          <w:szCs w:val="24"/>
        </w:rPr>
        <w:t>/angles are clear.</w:t>
      </w:r>
    </w:p>
    <w:p w:rsidR="00DC4AA8" w:rsidRDefault="00DC4AA8" w:rsidP="00DC4AA8">
      <w:pPr>
        <w:pStyle w:val="HTMLPreformatted"/>
        <w:ind w:firstLine="426"/>
        <w:jc w:val="both"/>
        <w:rPr>
          <w:rFonts w:ascii="Times New Roman" w:hAnsi="Times New Roman"/>
          <w:sz w:val="24"/>
          <w:szCs w:val="24"/>
          <w:lang w:val="id-ID"/>
        </w:rPr>
      </w:pPr>
      <w:r w:rsidRPr="00BA3C22">
        <w:rPr>
          <w:rStyle w:val="y2iqfc"/>
          <w:rFonts w:ascii="Times New Roman" w:hAnsi="Times New Roman"/>
          <w:sz w:val="24"/>
          <w:szCs w:val="24"/>
        </w:rPr>
        <w:t>It was found that the length of the nasal bone was 1.8 cm. Found bony protrusion of the ear cavity (</w:t>
      </w:r>
      <w:proofErr w:type="spellStart"/>
      <w:r w:rsidRPr="00BA3C22">
        <w:rPr>
          <w:rStyle w:val="y2iqfc"/>
          <w:rFonts w:ascii="Times New Roman" w:hAnsi="Times New Roman"/>
          <w:sz w:val="24"/>
          <w:szCs w:val="24"/>
        </w:rPr>
        <w:t>procesus</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lastRenderedPageBreak/>
        <w:t>mastoideus</w:t>
      </w:r>
      <w:proofErr w:type="spellEnd"/>
      <w:r w:rsidRPr="00BA3C22">
        <w:rPr>
          <w:rStyle w:val="y2iqfc"/>
          <w:rFonts w:ascii="Times New Roman" w:hAnsi="Times New Roman"/>
          <w:sz w:val="24"/>
          <w:szCs w:val="24"/>
        </w:rPr>
        <w:t>) left and right protruding. The roof of the mouth (palate) is U-shaped. Found the protuberance of the tailbone of the head (</w:t>
      </w:r>
      <w:proofErr w:type="spellStart"/>
      <w:r w:rsidRPr="00BA3C22">
        <w:rPr>
          <w:rStyle w:val="y2iqfc"/>
          <w:rFonts w:ascii="Times New Roman" w:hAnsi="Times New Roman"/>
          <w:sz w:val="24"/>
          <w:szCs w:val="24"/>
        </w:rPr>
        <w:t>protubenrantia</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occipitalis</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externa</w:t>
      </w:r>
      <w:proofErr w:type="spellEnd"/>
      <w:r w:rsidRPr="00BA3C22">
        <w:rPr>
          <w:rStyle w:val="y2iqfc"/>
          <w:rFonts w:ascii="Times New Roman" w:hAnsi="Times New Roman"/>
          <w:sz w:val="24"/>
          <w:szCs w:val="24"/>
        </w:rPr>
        <w:t>) is not prominent. At the opening of the head cavity, no brain tissue was found. Lower jawbone: A narrow V-shaped lower arch (</w:t>
      </w:r>
      <w:proofErr w:type="spellStart"/>
      <w:r w:rsidRPr="00BA3C22">
        <w:rPr>
          <w:rStyle w:val="y2iqfc"/>
          <w:rFonts w:ascii="Times New Roman" w:hAnsi="Times New Roman"/>
          <w:sz w:val="24"/>
          <w:szCs w:val="24"/>
        </w:rPr>
        <w:t>incisura</w:t>
      </w:r>
      <w:proofErr w:type="spellEnd"/>
      <w:r w:rsidRPr="00BA3C22">
        <w:rPr>
          <w:rStyle w:val="y2iqfc"/>
          <w:rFonts w:ascii="Times New Roman" w:hAnsi="Times New Roman"/>
          <w:sz w:val="24"/>
          <w:szCs w:val="24"/>
        </w:rPr>
        <w:t xml:space="preserve"> mandible) is found</w:t>
      </w:r>
      <w:r>
        <w:rPr>
          <w:rStyle w:val="y2iqfc"/>
          <w:rFonts w:ascii="Times New Roman" w:hAnsi="Times New Roman"/>
          <w:sz w:val="24"/>
          <w:szCs w:val="24"/>
        </w:rPr>
        <w:t>. An opening in the lower jaw (</w:t>
      </w:r>
      <w:r>
        <w:rPr>
          <w:rStyle w:val="y2iqfc"/>
          <w:rFonts w:ascii="Times New Roman" w:hAnsi="Times New Roman"/>
          <w:sz w:val="24"/>
          <w:szCs w:val="24"/>
          <w:lang w:val="id-ID"/>
        </w:rPr>
        <w:t>f</w:t>
      </w:r>
      <w:proofErr w:type="spellStart"/>
      <w:r>
        <w:rPr>
          <w:rStyle w:val="y2iqfc"/>
          <w:rFonts w:ascii="Times New Roman" w:hAnsi="Times New Roman"/>
          <w:sz w:val="24"/>
          <w:szCs w:val="24"/>
        </w:rPr>
        <w:t>oramen</w:t>
      </w:r>
      <w:proofErr w:type="spellEnd"/>
      <w:r>
        <w:rPr>
          <w:rStyle w:val="y2iqfc"/>
          <w:rFonts w:ascii="Times New Roman" w:hAnsi="Times New Roman"/>
          <w:sz w:val="24"/>
          <w:szCs w:val="24"/>
        </w:rPr>
        <w:t xml:space="preserve"> </w:t>
      </w:r>
      <w:r>
        <w:rPr>
          <w:rStyle w:val="y2iqfc"/>
          <w:rFonts w:ascii="Times New Roman" w:hAnsi="Times New Roman"/>
          <w:sz w:val="24"/>
          <w:szCs w:val="24"/>
          <w:lang w:val="id-ID"/>
        </w:rPr>
        <w:t>m</w:t>
      </w:r>
      <w:proofErr w:type="spellStart"/>
      <w:r w:rsidRPr="00BA3C22">
        <w:rPr>
          <w:rStyle w:val="y2iqfc"/>
          <w:rFonts w:ascii="Times New Roman" w:hAnsi="Times New Roman"/>
          <w:sz w:val="24"/>
          <w:szCs w:val="24"/>
        </w:rPr>
        <w:t>entale</w:t>
      </w:r>
      <w:proofErr w:type="spellEnd"/>
      <w:r w:rsidRPr="00BA3C22">
        <w:rPr>
          <w:rStyle w:val="y2iqfc"/>
          <w:rFonts w:ascii="Times New Roman" w:hAnsi="Times New Roman"/>
          <w:sz w:val="24"/>
          <w:szCs w:val="24"/>
        </w:rPr>
        <w:t>) is found near the middle of the jawbone. It was found that the angle of the jaw (</w:t>
      </w:r>
      <w:proofErr w:type="spellStart"/>
      <w:r w:rsidRPr="00BA3C22">
        <w:rPr>
          <w:rStyle w:val="y2iqfc"/>
          <w:rFonts w:ascii="Times New Roman" w:hAnsi="Times New Roman"/>
          <w:sz w:val="24"/>
          <w:szCs w:val="24"/>
        </w:rPr>
        <w:t>angulus</w:t>
      </w:r>
      <w:proofErr w:type="spellEnd"/>
      <w:r w:rsidRPr="00BA3C22">
        <w:rPr>
          <w:rStyle w:val="y2iqfc"/>
          <w:rFonts w:ascii="Times New Roman" w:hAnsi="Times New Roman"/>
          <w:sz w:val="24"/>
          <w:szCs w:val="24"/>
        </w:rPr>
        <w:t xml:space="preserve"> mandible) was approximately 1200. There were no tooth fractures. There were 18 teeth that were incomplete and still attached to the upper and lower jaws, totaling 18 teeth.</w:t>
      </w:r>
    </w:p>
    <w:p w:rsidR="005011A5" w:rsidRPr="00DD7371" w:rsidRDefault="00DC4AA8" w:rsidP="00DD7371">
      <w:pPr>
        <w:pStyle w:val="HTMLPreformatted"/>
        <w:ind w:firstLine="426"/>
        <w:jc w:val="both"/>
        <w:rPr>
          <w:rFonts w:ascii="Times New Roman" w:hAnsi="Times New Roman"/>
          <w:sz w:val="24"/>
          <w:szCs w:val="24"/>
          <w:lang w:val="id-ID"/>
        </w:rPr>
      </w:pPr>
      <w:r w:rsidRPr="00BA3C22">
        <w:rPr>
          <w:rStyle w:val="y2iqfc"/>
          <w:rFonts w:ascii="Times New Roman" w:hAnsi="Times New Roman"/>
          <w:sz w:val="24"/>
          <w:szCs w:val="24"/>
        </w:rPr>
        <w:t>On the upper jaw, the right and left M1 do not show any wear. M2 right and left do not show any wear. M3 right and left have not grown.</w:t>
      </w:r>
      <w:r w:rsidRPr="00BA3C22">
        <w:rPr>
          <w:rFonts w:ascii="Times New Roman" w:hAnsi="Times New Roman"/>
          <w:sz w:val="24"/>
          <w:szCs w:val="24"/>
        </w:rPr>
        <w:t xml:space="preserve"> </w:t>
      </w:r>
      <w:r w:rsidRPr="00BA3C22">
        <w:rPr>
          <w:rStyle w:val="y2iqfc"/>
          <w:rFonts w:ascii="Times New Roman" w:hAnsi="Times New Roman"/>
          <w:sz w:val="24"/>
          <w:szCs w:val="24"/>
        </w:rPr>
        <w:t xml:space="preserve">In the lower jaw, the right and left M1 do not show any wear. M2 right and left do not show any wear. M3 right and left have not grown. </w:t>
      </w:r>
      <w:proofErr w:type="gramStart"/>
      <w:r w:rsidRPr="00BA3C22">
        <w:rPr>
          <w:rStyle w:val="y2iqfc"/>
          <w:rFonts w:ascii="Times New Roman" w:hAnsi="Times New Roman"/>
          <w:sz w:val="24"/>
          <w:szCs w:val="24"/>
        </w:rPr>
        <w:t>The size of the first molar tooth diameter 1 cm.</w:t>
      </w:r>
      <w:proofErr w:type="gramEnd"/>
    </w:p>
    <w:p w:rsidR="005011A5" w:rsidRDefault="00DD7371" w:rsidP="005011A5">
      <w:pPr>
        <w:spacing w:line="240" w:lineRule="auto"/>
        <w:ind w:right="45"/>
        <w:jc w:val="both"/>
        <w:rPr>
          <w:rFonts w:ascii="Times New Roman" w:hAnsi="Times New Roman"/>
          <w:sz w:val="24"/>
          <w:szCs w:val="24"/>
          <w:lang w:val="id-ID"/>
        </w:rPr>
      </w:pPr>
      <w:r w:rsidRPr="00BA3C22">
        <w:rPr>
          <w:rStyle w:val="y2iqfc"/>
          <w:rFonts w:ascii="Times New Roman" w:hAnsi="Times New Roman" w:cs="Times New Roman"/>
          <w:sz w:val="24"/>
          <w:szCs w:val="24"/>
        </w:rPr>
        <w:t xml:space="preserve">The cervical spine contains 5 cervical vertebrae / </w:t>
      </w:r>
      <w:proofErr w:type="spellStart"/>
      <w:r w:rsidRPr="00BA3C22">
        <w:rPr>
          <w:rStyle w:val="y2iqfc"/>
          <w:rFonts w:ascii="Times New Roman" w:hAnsi="Times New Roman" w:cs="Times New Roman"/>
          <w:sz w:val="24"/>
          <w:szCs w:val="24"/>
        </w:rPr>
        <w:t>os</w:t>
      </w:r>
      <w:proofErr w:type="spellEnd"/>
      <w:r w:rsidRPr="00BA3C22">
        <w:rPr>
          <w:rStyle w:val="y2iqfc"/>
          <w:rFonts w:ascii="Times New Roman" w:hAnsi="Times New Roman" w:cs="Times New Roman"/>
          <w:sz w:val="24"/>
          <w:szCs w:val="24"/>
        </w:rPr>
        <w:t xml:space="preserve">. Cervical fractures were not found. The back of the spine found 12 vertebrae in the back / </w:t>
      </w:r>
      <w:proofErr w:type="spellStart"/>
      <w:r w:rsidRPr="00BA3C22">
        <w:rPr>
          <w:rStyle w:val="y2iqfc"/>
          <w:rFonts w:ascii="Times New Roman" w:hAnsi="Times New Roman" w:cs="Times New Roman"/>
          <w:sz w:val="24"/>
          <w:szCs w:val="24"/>
        </w:rPr>
        <w:t>os</w:t>
      </w:r>
      <w:proofErr w:type="spellEnd"/>
      <w:r w:rsidRPr="00BA3C22">
        <w:rPr>
          <w:rStyle w:val="y2iqfc"/>
          <w:rFonts w:ascii="Times New Roman" w:hAnsi="Times New Roman" w:cs="Times New Roman"/>
          <w:sz w:val="24"/>
          <w:szCs w:val="24"/>
        </w:rPr>
        <w:t xml:space="preserve">. </w:t>
      </w:r>
      <w:proofErr w:type="spellStart"/>
      <w:proofErr w:type="gramStart"/>
      <w:r w:rsidRPr="00BA3C22">
        <w:rPr>
          <w:rStyle w:val="y2iqfc"/>
          <w:rFonts w:ascii="Times New Roman" w:hAnsi="Times New Roman" w:cs="Times New Roman"/>
          <w:sz w:val="24"/>
          <w:szCs w:val="24"/>
        </w:rPr>
        <w:t>Thoracalis</w:t>
      </w:r>
      <w:proofErr w:type="spellEnd"/>
      <w:r w:rsidRPr="00BA3C22">
        <w:rPr>
          <w:rStyle w:val="y2iqfc"/>
          <w:rFonts w:ascii="Times New Roman" w:hAnsi="Times New Roman" w:cs="Times New Roman"/>
          <w:sz w:val="24"/>
          <w:szCs w:val="24"/>
        </w:rPr>
        <w:t>.</w:t>
      </w:r>
      <w:proofErr w:type="gramEnd"/>
      <w:r w:rsidRPr="00BA3C22">
        <w:rPr>
          <w:rStyle w:val="y2iqfc"/>
          <w:rFonts w:ascii="Times New Roman" w:hAnsi="Times New Roman" w:cs="Times New Roman"/>
          <w:sz w:val="24"/>
          <w:szCs w:val="24"/>
        </w:rPr>
        <w:t xml:space="preserve"> </w:t>
      </w:r>
      <w:proofErr w:type="gramStart"/>
      <w:r w:rsidRPr="00BA3C22">
        <w:rPr>
          <w:rStyle w:val="y2iqfc"/>
          <w:rFonts w:ascii="Times New Roman" w:hAnsi="Times New Roman" w:cs="Times New Roman"/>
          <w:sz w:val="24"/>
          <w:szCs w:val="24"/>
        </w:rPr>
        <w:t>no</w:t>
      </w:r>
      <w:proofErr w:type="gramEnd"/>
      <w:r w:rsidRPr="00BA3C22">
        <w:rPr>
          <w:rStyle w:val="y2iqfc"/>
          <w:rFonts w:ascii="Times New Roman" w:hAnsi="Times New Roman" w:cs="Times New Roman"/>
          <w:sz w:val="24"/>
          <w:szCs w:val="24"/>
        </w:rPr>
        <w:t xml:space="preserve"> fractures were found. The lumbar spine found 5 vertebrae in the lumbar spine, no fractures were found. Collarbone (</w:t>
      </w:r>
      <w:proofErr w:type="spellStart"/>
      <w:r w:rsidRPr="00BA3C22">
        <w:rPr>
          <w:rStyle w:val="y2iqfc"/>
          <w:rFonts w:ascii="Times New Roman" w:hAnsi="Times New Roman" w:cs="Times New Roman"/>
          <w:sz w:val="24"/>
          <w:szCs w:val="24"/>
        </w:rPr>
        <w:t>os</w:t>
      </w:r>
      <w:proofErr w:type="spellEnd"/>
      <w:r w:rsidRPr="00BA3C22">
        <w:rPr>
          <w:rStyle w:val="y2iqfc"/>
          <w:rFonts w:ascii="Times New Roman" w:hAnsi="Times New Roman" w:cs="Times New Roman"/>
          <w:sz w:val="24"/>
          <w:szCs w:val="24"/>
        </w:rPr>
        <w:t xml:space="preserve"> </w:t>
      </w:r>
      <w:proofErr w:type="spellStart"/>
      <w:r w:rsidRPr="00BA3C22">
        <w:rPr>
          <w:rStyle w:val="y2iqfc"/>
          <w:rFonts w:ascii="Times New Roman" w:hAnsi="Times New Roman" w:cs="Times New Roman"/>
          <w:sz w:val="24"/>
          <w:szCs w:val="24"/>
        </w:rPr>
        <w:t>clavicula</w:t>
      </w:r>
      <w:proofErr w:type="spellEnd"/>
      <w:r w:rsidRPr="00BA3C22">
        <w:rPr>
          <w:rStyle w:val="y2iqfc"/>
          <w:rFonts w:ascii="Times New Roman" w:hAnsi="Times New Roman" w:cs="Times New Roman"/>
          <w:sz w:val="24"/>
          <w:szCs w:val="24"/>
        </w:rPr>
        <w:t>) found 2 collarbones (</w:t>
      </w:r>
      <w:proofErr w:type="spellStart"/>
      <w:r w:rsidRPr="00BA3C22">
        <w:rPr>
          <w:rStyle w:val="y2iqfc"/>
          <w:rFonts w:ascii="Times New Roman" w:hAnsi="Times New Roman" w:cs="Times New Roman"/>
          <w:sz w:val="24"/>
          <w:szCs w:val="24"/>
        </w:rPr>
        <w:t>clavicula</w:t>
      </w:r>
      <w:proofErr w:type="spellEnd"/>
      <w:r w:rsidRPr="00BA3C22">
        <w:rPr>
          <w:rStyle w:val="y2iqfc"/>
          <w:rFonts w:ascii="Times New Roman" w:hAnsi="Times New Roman" w:cs="Times New Roman"/>
          <w:sz w:val="24"/>
          <w:szCs w:val="24"/>
        </w:rPr>
        <w:t>) left and right, no fractures were found. The shoulder blade (</w:t>
      </w:r>
      <w:proofErr w:type="spellStart"/>
      <w:r w:rsidRPr="00BA3C22">
        <w:rPr>
          <w:rStyle w:val="y2iqfc"/>
          <w:rFonts w:ascii="Times New Roman" w:hAnsi="Times New Roman" w:cs="Times New Roman"/>
          <w:sz w:val="24"/>
          <w:szCs w:val="24"/>
        </w:rPr>
        <w:t>os</w:t>
      </w:r>
      <w:proofErr w:type="spellEnd"/>
      <w:r w:rsidRPr="00BA3C22">
        <w:rPr>
          <w:rStyle w:val="y2iqfc"/>
          <w:rFonts w:ascii="Times New Roman" w:hAnsi="Times New Roman" w:cs="Times New Roman"/>
          <w:sz w:val="24"/>
          <w:szCs w:val="24"/>
        </w:rPr>
        <w:t xml:space="preserve"> scapula) found 2 shoulder blades / </w:t>
      </w:r>
      <w:proofErr w:type="spellStart"/>
      <w:r w:rsidRPr="00BA3C22">
        <w:rPr>
          <w:rStyle w:val="y2iqfc"/>
          <w:rFonts w:ascii="Times New Roman" w:hAnsi="Times New Roman" w:cs="Times New Roman"/>
          <w:sz w:val="24"/>
          <w:szCs w:val="24"/>
        </w:rPr>
        <w:t>os</w:t>
      </w:r>
      <w:proofErr w:type="spellEnd"/>
      <w:r w:rsidRPr="00BA3C22">
        <w:rPr>
          <w:rStyle w:val="y2iqfc"/>
          <w:rFonts w:ascii="Times New Roman" w:hAnsi="Times New Roman" w:cs="Times New Roman"/>
          <w:sz w:val="24"/>
          <w:szCs w:val="24"/>
        </w:rPr>
        <w:t xml:space="preserve"> scapula, no fractures were found. Found 3 breastbones (sternum) that are attached together, the length of the upper breastbone (manubrium </w:t>
      </w:r>
      <w:proofErr w:type="spellStart"/>
      <w:r w:rsidRPr="00BA3C22">
        <w:rPr>
          <w:rStyle w:val="y2iqfc"/>
          <w:rFonts w:ascii="Times New Roman" w:hAnsi="Times New Roman" w:cs="Times New Roman"/>
          <w:sz w:val="24"/>
          <w:szCs w:val="24"/>
        </w:rPr>
        <w:t>sterni</w:t>
      </w:r>
      <w:proofErr w:type="spellEnd"/>
      <w:r w:rsidRPr="00BA3C22">
        <w:rPr>
          <w:rStyle w:val="y2iqfc"/>
          <w:rFonts w:ascii="Times New Roman" w:hAnsi="Times New Roman" w:cs="Times New Roman"/>
          <w:sz w:val="24"/>
          <w:szCs w:val="24"/>
        </w:rPr>
        <w:t xml:space="preserve">) is 5.8 cm, the length of the middle breastbone (corpus </w:t>
      </w:r>
      <w:proofErr w:type="spellStart"/>
      <w:r w:rsidRPr="00BA3C22">
        <w:rPr>
          <w:rStyle w:val="y2iqfc"/>
          <w:rFonts w:ascii="Times New Roman" w:hAnsi="Times New Roman" w:cs="Times New Roman"/>
          <w:sz w:val="24"/>
          <w:szCs w:val="24"/>
        </w:rPr>
        <w:t>sterni</w:t>
      </w:r>
      <w:proofErr w:type="spellEnd"/>
      <w:r w:rsidRPr="00BA3C22">
        <w:rPr>
          <w:rStyle w:val="y2iqfc"/>
          <w:rFonts w:ascii="Times New Roman" w:hAnsi="Times New Roman" w:cs="Times New Roman"/>
          <w:sz w:val="24"/>
          <w:szCs w:val="24"/>
        </w:rPr>
        <w:t>) is 8.2 cm. Ribs (</w:t>
      </w:r>
      <w:proofErr w:type="spellStart"/>
      <w:r w:rsidRPr="00BA3C22">
        <w:rPr>
          <w:rStyle w:val="y2iqfc"/>
          <w:rFonts w:ascii="Times New Roman" w:hAnsi="Times New Roman" w:cs="Times New Roman"/>
          <w:sz w:val="24"/>
          <w:szCs w:val="24"/>
        </w:rPr>
        <w:t>os</w:t>
      </w:r>
      <w:proofErr w:type="spellEnd"/>
      <w:r w:rsidRPr="00BA3C22">
        <w:rPr>
          <w:rStyle w:val="y2iqfc"/>
          <w:rFonts w:ascii="Times New Roman" w:hAnsi="Times New Roman" w:cs="Times New Roman"/>
          <w:sz w:val="24"/>
          <w:szCs w:val="24"/>
        </w:rPr>
        <w:t xml:space="preserve"> costae) found 22 ribs (costae) left and right. No fractures were found. Pelvic bone found 2 pelvic bones (</w:t>
      </w:r>
      <w:proofErr w:type="spellStart"/>
      <w:r w:rsidRPr="00BA3C22">
        <w:rPr>
          <w:rStyle w:val="y2iqfc"/>
          <w:rFonts w:ascii="Times New Roman" w:hAnsi="Times New Roman" w:cs="Times New Roman"/>
          <w:sz w:val="24"/>
          <w:szCs w:val="24"/>
        </w:rPr>
        <w:t>coxae</w:t>
      </w:r>
      <w:proofErr w:type="spellEnd"/>
      <w:r w:rsidRPr="00BA3C22">
        <w:rPr>
          <w:rStyle w:val="y2iqfc"/>
          <w:rFonts w:ascii="Times New Roman" w:hAnsi="Times New Roman" w:cs="Times New Roman"/>
          <w:sz w:val="24"/>
          <w:szCs w:val="24"/>
        </w:rPr>
        <w:t xml:space="preserve">) right and left. High shape, narrow and rough surface, outer surface of the pelvic bone (Crista </w:t>
      </w:r>
      <w:proofErr w:type="spellStart"/>
      <w:r w:rsidRPr="00BA3C22">
        <w:rPr>
          <w:rStyle w:val="y2iqfc"/>
          <w:rFonts w:ascii="Times New Roman" w:hAnsi="Times New Roman" w:cs="Times New Roman"/>
          <w:sz w:val="24"/>
          <w:szCs w:val="24"/>
        </w:rPr>
        <w:t>Illiaca</w:t>
      </w:r>
      <w:proofErr w:type="spellEnd"/>
      <w:r w:rsidRPr="00BA3C22">
        <w:rPr>
          <w:rStyle w:val="y2iqfc"/>
          <w:rFonts w:ascii="Times New Roman" w:hAnsi="Times New Roman" w:cs="Times New Roman"/>
          <w:sz w:val="24"/>
          <w:szCs w:val="24"/>
        </w:rPr>
        <w:t xml:space="preserve">) S shape Clear. The </w:t>
      </w:r>
      <w:proofErr w:type="spellStart"/>
      <w:r w:rsidRPr="00BA3C22">
        <w:rPr>
          <w:rStyle w:val="y2iqfc"/>
          <w:rFonts w:ascii="Times New Roman" w:hAnsi="Times New Roman" w:cs="Times New Roman"/>
          <w:sz w:val="24"/>
          <w:szCs w:val="24"/>
        </w:rPr>
        <w:t>preauricular</w:t>
      </w:r>
      <w:proofErr w:type="spellEnd"/>
      <w:r w:rsidRPr="00BA3C22">
        <w:rPr>
          <w:rStyle w:val="y2iqfc"/>
          <w:rFonts w:ascii="Times New Roman" w:hAnsi="Times New Roman" w:cs="Times New Roman"/>
          <w:sz w:val="24"/>
          <w:szCs w:val="24"/>
        </w:rPr>
        <w:t xml:space="preserve"> sulcus is </w:t>
      </w:r>
      <w:r w:rsidRPr="00BA3C22">
        <w:rPr>
          <w:rStyle w:val="y2iqfc"/>
          <w:rFonts w:ascii="Times New Roman" w:hAnsi="Times New Roman" w:cs="Times New Roman"/>
          <w:sz w:val="24"/>
          <w:szCs w:val="24"/>
        </w:rPr>
        <w:lastRenderedPageBreak/>
        <w:t xml:space="preserve">not </w:t>
      </w:r>
      <w:proofErr w:type="gramStart"/>
      <w:r w:rsidRPr="00BA3C22">
        <w:rPr>
          <w:rStyle w:val="y2iqfc"/>
          <w:rFonts w:ascii="Times New Roman" w:hAnsi="Times New Roman" w:cs="Times New Roman"/>
          <w:sz w:val="24"/>
          <w:szCs w:val="24"/>
        </w:rPr>
        <w:t>clear</w:t>
      </w:r>
      <w:proofErr w:type="gramEnd"/>
      <w:r w:rsidRPr="00BA3C22">
        <w:rPr>
          <w:rStyle w:val="y2iqfc"/>
          <w:rFonts w:ascii="Times New Roman" w:hAnsi="Times New Roman" w:cs="Times New Roman"/>
          <w:sz w:val="24"/>
          <w:szCs w:val="24"/>
        </w:rPr>
        <w:t xml:space="preserve"> (unnoticeable). The arch formed by the ventral cranial margin of the auricular fascia with the ventral cranial margin of the greater sciatica (</w:t>
      </w:r>
      <w:proofErr w:type="spellStart"/>
      <w:r w:rsidRPr="00BA3C22">
        <w:rPr>
          <w:rStyle w:val="y2iqfc"/>
          <w:rFonts w:ascii="Times New Roman" w:hAnsi="Times New Roman" w:cs="Times New Roman"/>
          <w:sz w:val="24"/>
          <w:szCs w:val="24"/>
        </w:rPr>
        <w:t>arc.compose</w:t>
      </w:r>
      <w:proofErr w:type="spellEnd"/>
      <w:r w:rsidRPr="00BA3C22">
        <w:rPr>
          <w:rStyle w:val="y2iqfc"/>
          <w:rFonts w:ascii="Times New Roman" w:hAnsi="Times New Roman" w:cs="Times New Roman"/>
          <w:sz w:val="24"/>
          <w:szCs w:val="24"/>
        </w:rPr>
        <w:t>) 1 arch. The pelvic bone notch on the side (</w:t>
      </w:r>
      <w:proofErr w:type="spellStart"/>
      <w:r w:rsidRPr="00BA3C22">
        <w:rPr>
          <w:rStyle w:val="y2iqfc"/>
          <w:rFonts w:ascii="Times New Roman" w:hAnsi="Times New Roman" w:cs="Times New Roman"/>
          <w:sz w:val="24"/>
          <w:szCs w:val="24"/>
        </w:rPr>
        <w:t>incisura</w:t>
      </w:r>
      <w:proofErr w:type="spellEnd"/>
      <w:r w:rsidRPr="00BA3C22">
        <w:rPr>
          <w:rStyle w:val="y2iqfc"/>
          <w:rFonts w:ascii="Times New Roman" w:hAnsi="Times New Roman" w:cs="Times New Roman"/>
          <w:sz w:val="24"/>
          <w:szCs w:val="24"/>
        </w:rPr>
        <w:t xml:space="preserve"> </w:t>
      </w:r>
      <w:proofErr w:type="spellStart"/>
      <w:r w:rsidRPr="00BA3C22">
        <w:rPr>
          <w:rStyle w:val="y2iqfc"/>
          <w:rFonts w:ascii="Times New Roman" w:hAnsi="Times New Roman" w:cs="Times New Roman"/>
          <w:sz w:val="24"/>
          <w:szCs w:val="24"/>
        </w:rPr>
        <w:t>ischiadica</w:t>
      </w:r>
      <w:proofErr w:type="spellEnd"/>
      <w:r w:rsidRPr="00BA3C22">
        <w:rPr>
          <w:rStyle w:val="y2iqfc"/>
          <w:rFonts w:ascii="Times New Roman" w:hAnsi="Times New Roman" w:cs="Times New Roman"/>
          <w:sz w:val="24"/>
          <w:szCs w:val="24"/>
        </w:rPr>
        <w:t xml:space="preserve"> major) is narrow / sharp. The horns of the pelvic bone on the side (</w:t>
      </w:r>
      <w:proofErr w:type="spellStart"/>
      <w:r w:rsidRPr="00BA3C22">
        <w:rPr>
          <w:rStyle w:val="y2iqfc"/>
          <w:rFonts w:ascii="Times New Roman" w:hAnsi="Times New Roman" w:cs="Times New Roman"/>
          <w:sz w:val="24"/>
          <w:szCs w:val="24"/>
        </w:rPr>
        <w:t>Spina</w:t>
      </w:r>
      <w:proofErr w:type="spellEnd"/>
      <w:r w:rsidRPr="00BA3C22">
        <w:rPr>
          <w:rStyle w:val="y2iqfc"/>
          <w:rFonts w:ascii="Times New Roman" w:hAnsi="Times New Roman" w:cs="Times New Roman"/>
          <w:sz w:val="24"/>
          <w:szCs w:val="24"/>
        </w:rPr>
        <w:t xml:space="preserve"> </w:t>
      </w:r>
      <w:proofErr w:type="spellStart"/>
      <w:r w:rsidRPr="00BA3C22">
        <w:rPr>
          <w:rStyle w:val="y2iqfc"/>
          <w:rFonts w:ascii="Times New Roman" w:hAnsi="Times New Roman" w:cs="Times New Roman"/>
          <w:sz w:val="24"/>
          <w:szCs w:val="24"/>
        </w:rPr>
        <w:t>Ischiadica</w:t>
      </w:r>
      <w:proofErr w:type="spellEnd"/>
      <w:r w:rsidRPr="00BA3C22">
        <w:rPr>
          <w:rStyle w:val="y2iqfc"/>
          <w:rFonts w:ascii="Times New Roman" w:hAnsi="Times New Roman" w:cs="Times New Roman"/>
          <w:sz w:val="24"/>
          <w:szCs w:val="24"/>
        </w:rPr>
        <w:t xml:space="preserve">) point medially. Found a hole in the side of the pelvic bone (foramen </w:t>
      </w:r>
      <w:proofErr w:type="spellStart"/>
      <w:r w:rsidRPr="00BA3C22">
        <w:rPr>
          <w:rStyle w:val="y2iqfc"/>
          <w:rFonts w:ascii="Times New Roman" w:hAnsi="Times New Roman" w:cs="Times New Roman"/>
          <w:sz w:val="24"/>
          <w:szCs w:val="24"/>
        </w:rPr>
        <w:t>obturatorium</w:t>
      </w:r>
      <w:proofErr w:type="spellEnd"/>
      <w:r w:rsidRPr="00BA3C22">
        <w:rPr>
          <w:rStyle w:val="y2iqfc"/>
          <w:rFonts w:ascii="Times New Roman" w:hAnsi="Times New Roman" w:cs="Times New Roman"/>
          <w:sz w:val="24"/>
          <w:szCs w:val="24"/>
        </w:rPr>
        <w:t xml:space="preserve">), triangular in shape. The angle formed by a line drawn from the pubic bone (pubic bone) and the large </w:t>
      </w:r>
      <w:proofErr w:type="spellStart"/>
      <w:r w:rsidRPr="00BA3C22">
        <w:rPr>
          <w:rStyle w:val="y2iqfc"/>
          <w:rFonts w:ascii="Times New Roman" w:hAnsi="Times New Roman" w:cs="Times New Roman"/>
          <w:sz w:val="24"/>
          <w:szCs w:val="24"/>
        </w:rPr>
        <w:t>Ischii</w:t>
      </w:r>
      <w:proofErr w:type="spellEnd"/>
      <w:r w:rsidRPr="00BA3C22">
        <w:rPr>
          <w:rStyle w:val="y2iqfc"/>
          <w:rFonts w:ascii="Times New Roman" w:hAnsi="Times New Roman" w:cs="Times New Roman"/>
          <w:sz w:val="24"/>
          <w:szCs w:val="24"/>
        </w:rPr>
        <w:t xml:space="preserve"> (sitting bone). The right hip joint (acetabulum) was found, with a diameter of 4.4 cm and a depth of 2.7 cm. Found the angle of the pubic bone (</w:t>
      </w:r>
      <w:proofErr w:type="spellStart"/>
      <w:r w:rsidRPr="00BA3C22">
        <w:rPr>
          <w:rStyle w:val="y2iqfc"/>
          <w:rFonts w:ascii="Times New Roman" w:hAnsi="Times New Roman" w:cs="Times New Roman"/>
          <w:sz w:val="24"/>
          <w:szCs w:val="24"/>
        </w:rPr>
        <w:t>angulus</w:t>
      </w:r>
      <w:proofErr w:type="spellEnd"/>
      <w:r w:rsidRPr="00BA3C22">
        <w:rPr>
          <w:rStyle w:val="y2iqfc"/>
          <w:rFonts w:ascii="Times New Roman" w:hAnsi="Times New Roman" w:cs="Times New Roman"/>
          <w:sz w:val="24"/>
          <w:szCs w:val="24"/>
        </w:rPr>
        <w:t xml:space="preserve"> </w:t>
      </w:r>
      <w:proofErr w:type="spellStart"/>
      <w:r w:rsidRPr="00BA3C22">
        <w:rPr>
          <w:rStyle w:val="y2iqfc"/>
          <w:rFonts w:ascii="Times New Roman" w:hAnsi="Times New Roman" w:cs="Times New Roman"/>
          <w:sz w:val="24"/>
          <w:szCs w:val="24"/>
        </w:rPr>
        <w:t>subpubicus</w:t>
      </w:r>
      <w:proofErr w:type="spellEnd"/>
      <w:r w:rsidRPr="00BA3C22">
        <w:rPr>
          <w:rStyle w:val="y2iqfc"/>
          <w:rFonts w:ascii="Times New Roman" w:hAnsi="Times New Roman" w:cs="Times New Roman"/>
          <w:sz w:val="24"/>
          <w:szCs w:val="24"/>
        </w:rPr>
        <w:t>) less than 90 °.</w:t>
      </w:r>
    </w:p>
    <w:p w:rsidR="00DD7371" w:rsidRPr="00BA3C22" w:rsidRDefault="00DD7371" w:rsidP="00DD7371">
      <w:pPr>
        <w:pStyle w:val="HTMLPreformatted"/>
        <w:ind w:firstLine="426"/>
        <w:jc w:val="both"/>
        <w:rPr>
          <w:rFonts w:ascii="Times New Roman" w:hAnsi="Times New Roman"/>
          <w:sz w:val="24"/>
          <w:szCs w:val="24"/>
        </w:rPr>
      </w:pPr>
      <w:r w:rsidRPr="00BA3C22">
        <w:rPr>
          <w:rStyle w:val="y2iqfc"/>
          <w:rFonts w:ascii="Times New Roman" w:hAnsi="Times New Roman"/>
          <w:sz w:val="24"/>
          <w:szCs w:val="24"/>
        </w:rPr>
        <w:t>Found the pelvic inlet (superior pelvic aperture) rather wide and shaped like a heart (oval). A narrow pelvic inlet was found. Found a narrow pubic bone joint (</w:t>
      </w:r>
      <w:proofErr w:type="spellStart"/>
      <w:r w:rsidRPr="00BA3C22">
        <w:rPr>
          <w:rStyle w:val="y2iqfc"/>
          <w:rFonts w:ascii="Times New Roman" w:hAnsi="Times New Roman"/>
          <w:sz w:val="24"/>
          <w:szCs w:val="24"/>
        </w:rPr>
        <w:t>symphysis</w:t>
      </w:r>
      <w:proofErr w:type="spellEnd"/>
      <w:r w:rsidRPr="00BA3C22">
        <w:rPr>
          <w:rStyle w:val="y2iqfc"/>
          <w:rFonts w:ascii="Times New Roman" w:hAnsi="Times New Roman"/>
          <w:sz w:val="24"/>
          <w:szCs w:val="24"/>
        </w:rPr>
        <w:t xml:space="preserve"> pubis), no fractures were found.</w:t>
      </w:r>
    </w:p>
    <w:p w:rsidR="00DD7371" w:rsidRPr="00BA3C22" w:rsidRDefault="00DD7371" w:rsidP="00DD7371">
      <w:pPr>
        <w:pStyle w:val="HTMLPreformatted"/>
        <w:ind w:firstLine="426"/>
        <w:jc w:val="both"/>
        <w:rPr>
          <w:rFonts w:ascii="Times New Roman" w:hAnsi="Times New Roman"/>
          <w:sz w:val="24"/>
          <w:szCs w:val="24"/>
        </w:rPr>
      </w:pPr>
      <w:r>
        <w:rPr>
          <w:rStyle w:val="y2iqfc"/>
          <w:rFonts w:ascii="Times New Roman" w:hAnsi="Times New Roman"/>
          <w:sz w:val="24"/>
          <w:szCs w:val="24"/>
        </w:rPr>
        <w:t xml:space="preserve">The </w:t>
      </w:r>
      <w:proofErr w:type="spellStart"/>
      <w:r>
        <w:rPr>
          <w:rStyle w:val="y2iqfc"/>
          <w:rFonts w:ascii="Times New Roman" w:hAnsi="Times New Roman"/>
          <w:sz w:val="24"/>
          <w:szCs w:val="24"/>
        </w:rPr>
        <w:t>sacrum</w:t>
      </w:r>
      <w:r w:rsidRPr="00BA3C22">
        <w:rPr>
          <w:rStyle w:val="y2iqfc"/>
          <w:rFonts w:ascii="Times New Roman" w:hAnsi="Times New Roman"/>
          <w:sz w:val="24"/>
          <w:szCs w:val="24"/>
        </w:rPr>
        <w:t>bone</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os</w:t>
      </w:r>
      <w:proofErr w:type="spellEnd"/>
      <w:r w:rsidRPr="00BA3C22">
        <w:rPr>
          <w:rStyle w:val="y2iqfc"/>
          <w:rFonts w:ascii="Times New Roman" w:hAnsi="Times New Roman"/>
          <w:sz w:val="24"/>
          <w:szCs w:val="24"/>
        </w:rPr>
        <w:t xml:space="preserve"> sacrum): Found 5 pieces of bone that are attached to 1, shaped like an isosceles</w:t>
      </w:r>
      <w:r>
        <w:rPr>
          <w:rStyle w:val="y2iqfc"/>
          <w:rFonts w:ascii="Times New Roman" w:hAnsi="Times New Roman"/>
          <w:sz w:val="24"/>
          <w:szCs w:val="24"/>
        </w:rPr>
        <w:t xml:space="preserve"> triangle with a base width of 10 cm, right side length</w:t>
      </w:r>
      <w:r w:rsidRPr="00BA3C22">
        <w:rPr>
          <w:rStyle w:val="y2iqfc"/>
          <w:rFonts w:ascii="Times New Roman" w:hAnsi="Times New Roman"/>
          <w:sz w:val="24"/>
          <w:szCs w:val="24"/>
        </w:rPr>
        <w:t xml:space="preserve"> 13 cm, left side 13 cm long. The shape of the sitting bone (sacrum) is curved, there are no fractures. Tailbone (</w:t>
      </w:r>
      <w:proofErr w:type="spellStart"/>
      <w:r w:rsidRPr="00BA3C22">
        <w:rPr>
          <w:rStyle w:val="y2iqfc"/>
          <w:rFonts w:ascii="Times New Roman" w:hAnsi="Times New Roman"/>
          <w:sz w:val="24"/>
          <w:szCs w:val="24"/>
        </w:rPr>
        <w:t>os</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coccygeus</w:t>
      </w:r>
      <w:proofErr w:type="spellEnd"/>
      <w:r w:rsidRPr="00BA3C22">
        <w:rPr>
          <w:rStyle w:val="y2iqfc"/>
          <w:rFonts w:ascii="Times New Roman" w:hAnsi="Times New Roman"/>
          <w:sz w:val="24"/>
          <w:szCs w:val="24"/>
        </w:rPr>
        <w:t>): Found 3 pieces of bone attached to 1. No fracture was found. Upper limbs: Found 2 upper arm bones (</w:t>
      </w:r>
      <w:proofErr w:type="spellStart"/>
      <w:r w:rsidRPr="00BA3C22">
        <w:rPr>
          <w:rStyle w:val="y2iqfc"/>
          <w:rFonts w:ascii="Times New Roman" w:hAnsi="Times New Roman"/>
          <w:sz w:val="24"/>
          <w:szCs w:val="24"/>
        </w:rPr>
        <w:t>os</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humerus</w:t>
      </w:r>
      <w:proofErr w:type="spellEnd"/>
      <w:r w:rsidRPr="00BA3C22">
        <w:rPr>
          <w:rStyle w:val="y2iqfc"/>
          <w:rFonts w:ascii="Times New Roman" w:hAnsi="Times New Roman"/>
          <w:sz w:val="24"/>
          <w:szCs w:val="24"/>
        </w:rPr>
        <w:t>) right and left, with a length of 28.5 cm each.</w:t>
      </w:r>
    </w:p>
    <w:p w:rsidR="00DD7371" w:rsidRPr="00BA3C22" w:rsidRDefault="00DD7371" w:rsidP="00DD7371">
      <w:pPr>
        <w:pStyle w:val="HTMLPreformatted"/>
        <w:ind w:firstLine="426"/>
        <w:jc w:val="both"/>
        <w:rPr>
          <w:rFonts w:ascii="Times New Roman" w:hAnsi="Times New Roman"/>
          <w:sz w:val="24"/>
          <w:szCs w:val="24"/>
        </w:rPr>
      </w:pPr>
      <w:r w:rsidRPr="00BA3C22">
        <w:rPr>
          <w:rStyle w:val="y2iqfc"/>
          <w:rFonts w:ascii="Times New Roman" w:hAnsi="Times New Roman"/>
          <w:sz w:val="24"/>
          <w:szCs w:val="24"/>
        </w:rPr>
        <w:t xml:space="preserve">There were 2 right and left ulna bones, each measuring 24.5 cm long, 2 </w:t>
      </w:r>
      <w:proofErr w:type="gramStart"/>
      <w:r w:rsidRPr="00BA3C22">
        <w:rPr>
          <w:rStyle w:val="y2iqfc"/>
          <w:rFonts w:ascii="Times New Roman" w:hAnsi="Times New Roman"/>
          <w:sz w:val="24"/>
          <w:szCs w:val="24"/>
        </w:rPr>
        <w:t>right</w:t>
      </w:r>
      <w:proofErr w:type="gramEnd"/>
      <w:r w:rsidRPr="00BA3C22">
        <w:rPr>
          <w:rStyle w:val="y2iqfc"/>
          <w:rFonts w:ascii="Times New Roman" w:hAnsi="Times New Roman"/>
          <w:sz w:val="24"/>
          <w:szCs w:val="24"/>
        </w:rPr>
        <w:t xml:space="preserve"> and left </w:t>
      </w:r>
      <w:proofErr w:type="spellStart"/>
      <w:r w:rsidRPr="00BA3C22">
        <w:rPr>
          <w:rStyle w:val="y2iqfc"/>
          <w:rFonts w:ascii="Times New Roman" w:hAnsi="Times New Roman"/>
          <w:sz w:val="24"/>
          <w:szCs w:val="24"/>
        </w:rPr>
        <w:t>os</w:t>
      </w:r>
      <w:proofErr w:type="spellEnd"/>
      <w:r w:rsidRPr="00BA3C22">
        <w:rPr>
          <w:rStyle w:val="y2iqfc"/>
          <w:rFonts w:ascii="Times New Roman" w:hAnsi="Times New Roman"/>
          <w:sz w:val="24"/>
          <w:szCs w:val="24"/>
        </w:rPr>
        <w:t xml:space="preserve">. </w:t>
      </w:r>
      <w:proofErr w:type="gramStart"/>
      <w:r w:rsidRPr="00BA3C22">
        <w:rPr>
          <w:rStyle w:val="y2iqfc"/>
          <w:rFonts w:ascii="Times New Roman" w:hAnsi="Times New Roman"/>
          <w:sz w:val="24"/>
          <w:szCs w:val="24"/>
        </w:rPr>
        <w:t>radius</w:t>
      </w:r>
      <w:proofErr w:type="gramEnd"/>
      <w:r w:rsidRPr="00BA3C22">
        <w:rPr>
          <w:rStyle w:val="y2iqfc"/>
          <w:rFonts w:ascii="Times New Roman" w:hAnsi="Times New Roman"/>
          <w:sz w:val="24"/>
          <w:szCs w:val="24"/>
        </w:rPr>
        <w:t xml:space="preserve"> bones were found with a length of 23 cm each. Found 8 (eight) wrist bones (</w:t>
      </w:r>
      <w:proofErr w:type="spellStart"/>
      <w:r w:rsidRPr="00BA3C22">
        <w:rPr>
          <w:rStyle w:val="y2iqfc"/>
          <w:rFonts w:ascii="Times New Roman" w:hAnsi="Times New Roman"/>
          <w:sz w:val="24"/>
          <w:szCs w:val="24"/>
        </w:rPr>
        <w:t>os.carpalia</w:t>
      </w:r>
      <w:proofErr w:type="spellEnd"/>
      <w:r w:rsidRPr="00BA3C22">
        <w:rPr>
          <w:rStyle w:val="y2iqfc"/>
          <w:rFonts w:ascii="Times New Roman" w:hAnsi="Times New Roman"/>
          <w:sz w:val="24"/>
          <w:szCs w:val="24"/>
        </w:rPr>
        <w:t>) on the right. Found 5 bones of the right palm (</w:t>
      </w:r>
      <w:proofErr w:type="spellStart"/>
      <w:r w:rsidRPr="00BA3C22">
        <w:rPr>
          <w:rStyle w:val="y2iqfc"/>
          <w:rFonts w:ascii="Times New Roman" w:hAnsi="Times New Roman"/>
          <w:sz w:val="24"/>
          <w:szCs w:val="24"/>
        </w:rPr>
        <w:t>os</w:t>
      </w:r>
      <w:proofErr w:type="spellEnd"/>
      <w:r w:rsidRPr="00BA3C22">
        <w:rPr>
          <w:rStyle w:val="y2iqfc"/>
          <w:rFonts w:ascii="Times New Roman" w:hAnsi="Times New Roman"/>
          <w:sz w:val="24"/>
          <w:szCs w:val="24"/>
        </w:rPr>
        <w:t xml:space="preserve">. </w:t>
      </w:r>
      <w:proofErr w:type="gramStart"/>
      <w:r w:rsidRPr="00BA3C22">
        <w:rPr>
          <w:rStyle w:val="y2iqfc"/>
          <w:rFonts w:ascii="Times New Roman" w:hAnsi="Times New Roman"/>
          <w:sz w:val="24"/>
          <w:szCs w:val="24"/>
        </w:rPr>
        <w:t>Metacarpal).</w:t>
      </w:r>
      <w:proofErr w:type="gramEnd"/>
      <w:r w:rsidRPr="00BA3C22">
        <w:rPr>
          <w:rStyle w:val="y2iqfc"/>
          <w:rFonts w:ascii="Times New Roman" w:hAnsi="Times New Roman"/>
          <w:sz w:val="24"/>
          <w:szCs w:val="24"/>
        </w:rPr>
        <w:t xml:space="preserve"> Found 14 finger bones (</w:t>
      </w:r>
      <w:proofErr w:type="spellStart"/>
      <w:r w:rsidRPr="00BA3C22">
        <w:rPr>
          <w:rStyle w:val="y2iqfc"/>
          <w:rFonts w:ascii="Times New Roman" w:hAnsi="Times New Roman"/>
          <w:sz w:val="24"/>
          <w:szCs w:val="24"/>
        </w:rPr>
        <w:t>os</w:t>
      </w:r>
      <w:proofErr w:type="spellEnd"/>
      <w:r w:rsidRPr="00BA3C22">
        <w:rPr>
          <w:rStyle w:val="y2iqfc"/>
          <w:rFonts w:ascii="Times New Roman" w:hAnsi="Times New Roman"/>
          <w:sz w:val="24"/>
          <w:szCs w:val="24"/>
        </w:rPr>
        <w:t xml:space="preserve">. cross) right hand. Lower limbs: The lower limbs were found to have dry skin and muscles, blackish brown in color, foul smelling, advanced decay. Found 2 bones of the upper leg (femur) right and left, the </w:t>
      </w:r>
      <w:r w:rsidRPr="00BA3C22">
        <w:rPr>
          <w:rStyle w:val="y2iqfc"/>
          <w:rFonts w:ascii="Times New Roman" w:hAnsi="Times New Roman"/>
          <w:sz w:val="24"/>
          <w:szCs w:val="24"/>
        </w:rPr>
        <w:lastRenderedPageBreak/>
        <w:t xml:space="preserve">length of the upper leg bone 41 cm. Found a large protrusion of the upper leg (trochanter major) protruding, Channel (trench) in the large protrusion of the upper leg (fossa </w:t>
      </w:r>
      <w:proofErr w:type="spellStart"/>
      <w:r w:rsidRPr="00BA3C22">
        <w:rPr>
          <w:rStyle w:val="y2iqfc"/>
          <w:rFonts w:ascii="Times New Roman" w:hAnsi="Times New Roman"/>
          <w:sz w:val="24"/>
          <w:szCs w:val="24"/>
        </w:rPr>
        <w:t>trochanterica</w:t>
      </w:r>
      <w:proofErr w:type="spellEnd"/>
      <w:r w:rsidRPr="00BA3C22">
        <w:rPr>
          <w:rStyle w:val="y2iqfc"/>
          <w:rFonts w:ascii="Times New Roman" w:hAnsi="Times New Roman"/>
          <w:sz w:val="24"/>
          <w:szCs w:val="24"/>
        </w:rPr>
        <w:t>) deep, The line that runs from top to bottom of the upper leg (</w:t>
      </w:r>
      <w:proofErr w:type="spellStart"/>
      <w:r w:rsidRPr="00BA3C22">
        <w:rPr>
          <w:rStyle w:val="y2iqfc"/>
          <w:rFonts w:ascii="Times New Roman" w:hAnsi="Times New Roman"/>
          <w:sz w:val="24"/>
          <w:szCs w:val="24"/>
        </w:rPr>
        <w:t>linea</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aspera</w:t>
      </w:r>
      <w:proofErr w:type="spellEnd"/>
      <w:r w:rsidRPr="00BA3C22">
        <w:rPr>
          <w:rStyle w:val="y2iqfc"/>
          <w:rFonts w:ascii="Times New Roman" w:hAnsi="Times New Roman"/>
          <w:sz w:val="24"/>
          <w:szCs w:val="24"/>
        </w:rPr>
        <w:t>) is prominent, The angle formed by the neck (</w:t>
      </w:r>
      <w:proofErr w:type="spellStart"/>
      <w:r w:rsidRPr="00BA3C22">
        <w:rPr>
          <w:rStyle w:val="y2iqfc"/>
          <w:rFonts w:ascii="Times New Roman" w:hAnsi="Times New Roman"/>
          <w:sz w:val="24"/>
          <w:szCs w:val="24"/>
        </w:rPr>
        <w:t>collum</w:t>
      </w:r>
      <w:proofErr w:type="spellEnd"/>
      <w:r w:rsidRPr="00BA3C22">
        <w:rPr>
          <w:rStyle w:val="y2iqfc"/>
          <w:rFonts w:ascii="Times New Roman" w:hAnsi="Times New Roman"/>
          <w:sz w:val="24"/>
          <w:szCs w:val="24"/>
        </w:rPr>
        <w:t xml:space="preserve"> </w:t>
      </w:r>
      <w:proofErr w:type="spellStart"/>
      <w:r w:rsidRPr="00BA3C22">
        <w:rPr>
          <w:rStyle w:val="y2iqfc"/>
          <w:rFonts w:ascii="Times New Roman" w:hAnsi="Times New Roman"/>
          <w:sz w:val="24"/>
          <w:szCs w:val="24"/>
        </w:rPr>
        <w:t>femoris</w:t>
      </w:r>
      <w:proofErr w:type="spellEnd"/>
      <w:r w:rsidRPr="00BA3C22">
        <w:rPr>
          <w:rStyle w:val="y2iqfc"/>
          <w:rFonts w:ascii="Times New Roman" w:hAnsi="Times New Roman"/>
          <w:sz w:val="24"/>
          <w:szCs w:val="24"/>
        </w:rPr>
        <w:t xml:space="preserve">) and the body of the upper leg (corpus </w:t>
      </w:r>
      <w:proofErr w:type="spellStart"/>
      <w:r w:rsidRPr="00BA3C22">
        <w:rPr>
          <w:rStyle w:val="y2iqfc"/>
          <w:rFonts w:ascii="Times New Roman" w:hAnsi="Times New Roman"/>
          <w:sz w:val="24"/>
          <w:szCs w:val="24"/>
        </w:rPr>
        <w:t>femoris</w:t>
      </w:r>
      <w:proofErr w:type="spellEnd"/>
      <w:r w:rsidRPr="00BA3C22">
        <w:rPr>
          <w:rStyle w:val="y2iqfc"/>
          <w:rFonts w:ascii="Times New Roman" w:hAnsi="Times New Roman"/>
          <w:sz w:val="24"/>
          <w:szCs w:val="24"/>
        </w:rPr>
        <w:t>) is blunt.</w:t>
      </w:r>
    </w:p>
    <w:p w:rsidR="009B6961" w:rsidRPr="00DD7371" w:rsidRDefault="00DD7371" w:rsidP="00DD7371">
      <w:pPr>
        <w:pStyle w:val="HTMLPreformatted"/>
        <w:ind w:firstLine="426"/>
        <w:jc w:val="both"/>
        <w:rPr>
          <w:rFonts w:ascii="Times New Roman" w:hAnsi="Times New Roman"/>
          <w:sz w:val="24"/>
          <w:szCs w:val="24"/>
          <w:lang w:val="id-ID"/>
        </w:rPr>
      </w:pPr>
      <w:r w:rsidRPr="00BA3C22">
        <w:rPr>
          <w:rStyle w:val="y2iqfc"/>
          <w:rFonts w:ascii="Times New Roman" w:hAnsi="Times New Roman"/>
          <w:sz w:val="24"/>
          <w:szCs w:val="24"/>
        </w:rPr>
        <w:t>Found 2 kneecap bones (</w:t>
      </w:r>
      <w:proofErr w:type="spellStart"/>
      <w:r w:rsidRPr="00BA3C22">
        <w:rPr>
          <w:rStyle w:val="y2iqfc"/>
          <w:rFonts w:ascii="Times New Roman" w:hAnsi="Times New Roman"/>
          <w:sz w:val="24"/>
          <w:szCs w:val="24"/>
        </w:rPr>
        <w:t>os.patella</w:t>
      </w:r>
      <w:proofErr w:type="spellEnd"/>
      <w:r w:rsidRPr="00BA3C22">
        <w:rPr>
          <w:rStyle w:val="y2iqfc"/>
          <w:rFonts w:ascii="Times New Roman" w:hAnsi="Times New Roman"/>
          <w:sz w:val="24"/>
          <w:szCs w:val="24"/>
        </w:rPr>
        <w:t>) right and left. Found 2 shin bones (tibia) right and left with a length of: 37 cm. Found 2 calf bones (fibula) right and left with a length of 35 cm, no fracture was found. He found the ankle bones, the bones of the soles of the feet and the right and left toes, still attached to each other, covered with muscles and skin that started to crumble, black in color and smelled bad. No fractures were found.</w:t>
      </w:r>
    </w:p>
    <w:p w:rsidR="005011A5" w:rsidRPr="00702D82" w:rsidRDefault="00DD7371" w:rsidP="0026328D">
      <w:pPr>
        <w:pStyle w:val="HTMLPreformatted"/>
        <w:ind w:firstLine="426"/>
        <w:jc w:val="both"/>
        <w:rPr>
          <w:rFonts w:ascii="Times New Roman" w:hAnsi="Times New Roman"/>
          <w:sz w:val="24"/>
          <w:szCs w:val="24"/>
          <w:lang w:val="id-ID"/>
        </w:rPr>
      </w:pPr>
      <w:r w:rsidRPr="00BA3C22">
        <w:rPr>
          <w:rStyle w:val="y2iqfc"/>
          <w:rFonts w:ascii="Times New Roman" w:hAnsi="Times New Roman"/>
          <w:sz w:val="24"/>
          <w:szCs w:val="24"/>
        </w:rPr>
        <w:t>Samples were taken from several pieces of bone and teeth of the corpse to prepare for DNA and blood group examinations, when the time comes, someone will declare that they are the victim's family.</w:t>
      </w:r>
    </w:p>
    <w:p w:rsidR="004E3004" w:rsidRPr="00682ADF" w:rsidRDefault="004E3004">
      <w:pPr>
        <w:spacing w:line="240" w:lineRule="auto"/>
        <w:ind w:firstLine="0"/>
        <w:jc w:val="both"/>
        <w:rPr>
          <w:rFonts w:ascii="Times New Roman" w:eastAsia="Times New Roman" w:hAnsi="Times New Roman" w:cs="Times New Roman"/>
          <w:sz w:val="24"/>
          <w:szCs w:val="24"/>
          <w:lang w:val="id-ID"/>
        </w:rPr>
      </w:pPr>
    </w:p>
    <w:p w:rsidR="004E3004" w:rsidRDefault="00EA766D">
      <w:pPr>
        <w:spacing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01F9254E" wp14:editId="4E18D1BD">
                <wp:extent cx="2656840" cy="328295"/>
                <wp:effectExtent l="0" t="0" r="0" b="0"/>
                <wp:docPr id="38" name="Rectangle 38"/>
                <wp:cNvGraphicFramePr/>
                <a:graphic xmlns:a="http://schemas.openxmlformats.org/drawingml/2006/main">
                  <a:graphicData uri="http://schemas.microsoft.com/office/word/2010/wordprocessingShape">
                    <wps:wsp>
                      <wps:cNvSpPr/>
                      <wps:spPr>
                        <a:xfrm>
                          <a:off x="4022343" y="3620615"/>
                          <a:ext cx="2647315" cy="318770"/>
                        </a:xfrm>
                        <a:prstGeom prst="rect">
                          <a:avLst/>
                        </a:prstGeom>
                        <a:solidFill>
                          <a:srgbClr val="0070C0">
                            <a:alpha val="34509"/>
                          </a:srgbClr>
                        </a:solidFill>
                        <a:ln>
                          <a:noFill/>
                        </a:ln>
                      </wps:spPr>
                      <wps:txbx>
                        <w:txbxContent>
                          <w:p w:rsidR="00241E3A" w:rsidRPr="00DD7371" w:rsidRDefault="00DD55D4">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DISCUSSION</w:t>
                            </w:r>
                          </w:p>
                        </w:txbxContent>
                      </wps:txbx>
                      <wps:bodyPr spcFirstLastPara="1" wrap="square" lIns="91425" tIns="45700" rIns="91425" bIns="45700" anchor="ctr" anchorCtr="0">
                        <a:noAutofit/>
                      </wps:bodyPr>
                    </wps:wsp>
                  </a:graphicData>
                </a:graphic>
              </wp:inline>
            </w:drawing>
          </mc:Choice>
          <mc:Fallback>
            <w:pict>
              <v:rect id="Rectangle 38" o:spid="_x0000_s1028" style="width:209.2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" fillcolor="#0070c0" stroked="f">
                <v:fill opacity="22616f"/>
                <v:textbox inset="2.53958mm,1.2694mm,2.53958mm,1.2694mm">
                  <w:txbxContent>
                    <w:p w:rsidR="00241E3A" w:rsidRPr="00DD7371" w:rsidRDefault="00DD55D4">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DISCUSSION</w:t>
                      </w:r>
                    </w:p>
                  </w:txbxContent>
                </v:textbox>
                <w10:anchorlock/>
              </v:rect>
            </w:pict>
          </mc:Fallback>
        </mc:AlternateContent>
      </w:r>
    </w:p>
    <w:p w:rsidR="00095771" w:rsidRDefault="00317807" w:rsidP="00095771">
      <w:pPr>
        <w:pStyle w:val="HTMLPreformatted"/>
        <w:ind w:firstLine="426"/>
        <w:jc w:val="both"/>
        <w:rPr>
          <w:rStyle w:val="y2iqfc"/>
          <w:rFonts w:ascii="Times New Roman" w:hAnsi="Times New Roman"/>
          <w:sz w:val="24"/>
          <w:szCs w:val="24"/>
          <w:lang w:val="id-ID"/>
        </w:rPr>
      </w:pPr>
      <w:r w:rsidRPr="0044661E">
        <w:rPr>
          <w:rStyle w:val="y2iqfc"/>
          <w:rFonts w:ascii="Times New Roman" w:hAnsi="Times New Roman"/>
          <w:sz w:val="24"/>
          <w:szCs w:val="24"/>
        </w:rPr>
        <w:t>From the results of the post-mo</w:t>
      </w:r>
      <w:r w:rsidR="00095771">
        <w:rPr>
          <w:rStyle w:val="y2iqfc"/>
          <w:rFonts w:ascii="Times New Roman" w:hAnsi="Times New Roman"/>
          <w:sz w:val="24"/>
          <w:szCs w:val="24"/>
        </w:rPr>
        <w:t xml:space="preserve">rtem in the form of bones, the </w:t>
      </w:r>
      <w:r w:rsidR="00095771">
        <w:rPr>
          <w:rStyle w:val="y2iqfc"/>
          <w:rFonts w:ascii="Times New Roman" w:hAnsi="Times New Roman"/>
          <w:sz w:val="24"/>
          <w:szCs w:val="24"/>
          <w:lang w:val="id-ID"/>
        </w:rPr>
        <w:t>some</w:t>
      </w:r>
      <w:r w:rsidRPr="0044661E">
        <w:rPr>
          <w:rStyle w:val="y2iqfc"/>
          <w:rFonts w:ascii="Times New Roman" w:hAnsi="Times New Roman"/>
          <w:sz w:val="24"/>
          <w:szCs w:val="24"/>
        </w:rPr>
        <w:t xml:space="preserve"> questions regarding the bones can be explained as well as the conclusions of the examination results</w:t>
      </w:r>
      <w:r w:rsidR="00095771">
        <w:rPr>
          <w:rStyle w:val="y2iqfc"/>
          <w:rFonts w:ascii="Times New Roman" w:hAnsi="Times New Roman"/>
          <w:sz w:val="24"/>
          <w:szCs w:val="24"/>
          <w:lang w:val="id-ID"/>
        </w:rPr>
        <w:t>.</w:t>
      </w:r>
      <w:r w:rsidR="00095771">
        <w:rPr>
          <w:rStyle w:val="y2iqfc"/>
          <w:rFonts w:ascii="Times New Roman" w:hAnsi="Times New Roman"/>
          <w:sz w:val="24"/>
          <w:szCs w:val="24"/>
        </w:rPr>
        <w:t xml:space="preserve"> </w:t>
      </w:r>
    </w:p>
    <w:p w:rsidR="00317807" w:rsidRPr="00095771" w:rsidRDefault="00095771" w:rsidP="00095771">
      <w:pPr>
        <w:pStyle w:val="HTMLPreformatted"/>
        <w:ind w:firstLine="426"/>
        <w:jc w:val="both"/>
        <w:rPr>
          <w:rStyle w:val="y2iqfc"/>
          <w:rFonts w:ascii="Times New Roman" w:hAnsi="Times New Roman"/>
          <w:sz w:val="24"/>
          <w:szCs w:val="24"/>
          <w:lang w:val="id-ID"/>
        </w:rPr>
      </w:pPr>
      <w:r>
        <w:rPr>
          <w:rStyle w:val="y2iqfc"/>
          <w:rFonts w:ascii="Times New Roman" w:hAnsi="Times New Roman"/>
          <w:sz w:val="24"/>
          <w:szCs w:val="24"/>
          <w:lang w:val="id-ID"/>
        </w:rPr>
        <w:t>F</w:t>
      </w:r>
      <w:r w:rsidR="00317807" w:rsidRPr="0044661E">
        <w:rPr>
          <w:rStyle w:val="y2iqfc"/>
          <w:rFonts w:ascii="Times New Roman" w:hAnsi="Times New Roman"/>
          <w:sz w:val="24"/>
          <w:szCs w:val="24"/>
        </w:rPr>
        <w:t>rom the examination results, the bones are human bones seen from; the anatomical shape of the long bones, pelvic bones and other bones in terms of the anatomical shape of these bones is especially assessed on large bones such as the skull, macroscopically in accordance with the anatomical shape of human bones. Examination with the precipitin test can be done if macroscopically doubtful, for example if the bones found are only small pieces of bone that are not specific, such as the bone above.</w:t>
      </w:r>
    </w:p>
    <w:p w:rsidR="00317807" w:rsidRPr="0044661E" w:rsidRDefault="00317807" w:rsidP="00095771">
      <w:pPr>
        <w:pStyle w:val="HTMLPreformatted"/>
        <w:ind w:firstLine="426"/>
        <w:jc w:val="both"/>
        <w:rPr>
          <w:rFonts w:ascii="Times New Roman" w:hAnsi="Times New Roman"/>
          <w:sz w:val="24"/>
          <w:szCs w:val="24"/>
        </w:rPr>
      </w:pPr>
      <w:r w:rsidRPr="0044661E">
        <w:rPr>
          <w:rStyle w:val="y2iqfc"/>
          <w:rFonts w:ascii="Times New Roman" w:hAnsi="Times New Roman"/>
          <w:sz w:val="24"/>
          <w:szCs w:val="24"/>
        </w:rPr>
        <w:lastRenderedPageBreak/>
        <w:t>The bones come from one individual, judging from the size of the bones, the number of bones, the color of the bones, the complexity of the bones, and the left and right of the bones. If it is difficult to determine macroscopically, then the examination that can be done to determine the number of individuals is by serological examination (blood type) and DNA examination for each existing piece of bone</w:t>
      </w:r>
      <w:proofErr w:type="gramStart"/>
      <w:r w:rsidRPr="0044661E">
        <w:rPr>
          <w:rStyle w:val="y2iqfc"/>
          <w:rFonts w:ascii="Times New Roman" w:hAnsi="Times New Roman"/>
          <w:sz w:val="24"/>
          <w:szCs w:val="24"/>
        </w:rPr>
        <w:t>.</w:t>
      </w:r>
      <w:r w:rsidR="00E74434">
        <w:rPr>
          <w:rStyle w:val="y2iqfc"/>
          <w:rFonts w:ascii="Times New Roman" w:hAnsi="Times New Roman"/>
          <w:sz w:val="24"/>
          <w:szCs w:val="24"/>
          <w:vertAlign w:val="superscript"/>
          <w:lang w:val="id-ID"/>
        </w:rPr>
        <w:t>[</w:t>
      </w:r>
      <w:proofErr w:type="gramEnd"/>
      <w:r w:rsidR="00E74434">
        <w:rPr>
          <w:rStyle w:val="y2iqfc"/>
          <w:rFonts w:ascii="Times New Roman" w:hAnsi="Times New Roman"/>
          <w:sz w:val="24"/>
          <w:szCs w:val="24"/>
          <w:vertAlign w:val="superscript"/>
          <w:lang w:val="id-ID"/>
        </w:rPr>
        <w:t>6]</w:t>
      </w:r>
    </w:p>
    <w:p w:rsidR="00317807" w:rsidRPr="00317807" w:rsidRDefault="00317807" w:rsidP="00095771">
      <w:pPr>
        <w:pStyle w:val="HTMLPreformatted"/>
        <w:ind w:firstLine="426"/>
        <w:jc w:val="both"/>
        <w:rPr>
          <w:rStyle w:val="y2iqfc"/>
          <w:rFonts w:ascii="Times New Roman" w:hAnsi="Times New Roman"/>
          <w:sz w:val="24"/>
          <w:szCs w:val="24"/>
        </w:rPr>
      </w:pPr>
      <w:r w:rsidRPr="0044661E">
        <w:rPr>
          <w:rStyle w:val="y2iqfc"/>
          <w:rFonts w:ascii="Times New Roman" w:hAnsi="Times New Roman"/>
          <w:sz w:val="24"/>
          <w:szCs w:val="24"/>
        </w:rPr>
        <w:t>The sex of the victim based on the anatomical shape of the cranium, long bones and pelvis is male.</w:t>
      </w:r>
    </w:p>
    <w:p w:rsidR="00317807" w:rsidRPr="0044661E" w:rsidRDefault="00317807" w:rsidP="00095771">
      <w:pPr>
        <w:pStyle w:val="HTMLPreformatted"/>
        <w:ind w:firstLine="426"/>
        <w:jc w:val="both"/>
        <w:rPr>
          <w:rFonts w:ascii="Times New Roman" w:hAnsi="Times New Roman"/>
          <w:sz w:val="24"/>
          <w:szCs w:val="24"/>
        </w:rPr>
      </w:pPr>
      <w:r w:rsidRPr="0044661E">
        <w:rPr>
          <w:rStyle w:val="y2iqfc"/>
          <w:rFonts w:ascii="Times New Roman" w:hAnsi="Times New Roman"/>
          <w:sz w:val="24"/>
          <w:szCs w:val="24"/>
        </w:rPr>
        <w:t>From various formulas it produces an estimate of height, in this case the author determines the</w:t>
      </w:r>
      <w:r w:rsidR="00095771">
        <w:rPr>
          <w:rStyle w:val="y2iqfc"/>
          <w:rFonts w:ascii="Times New Roman" w:hAnsi="Times New Roman"/>
          <w:sz w:val="24"/>
          <w:szCs w:val="24"/>
        </w:rPr>
        <w:t xml:space="preserve"> height of the victim (156.92–</w:t>
      </w:r>
      <w:r w:rsidRPr="0044661E">
        <w:rPr>
          <w:rStyle w:val="y2iqfc"/>
          <w:rFonts w:ascii="Times New Roman" w:hAnsi="Times New Roman"/>
          <w:sz w:val="24"/>
          <w:szCs w:val="24"/>
        </w:rPr>
        <w:t xml:space="preserve">164.52) cm according to the Trotter and </w:t>
      </w:r>
      <w:proofErr w:type="spellStart"/>
      <w:r w:rsidRPr="0044661E">
        <w:rPr>
          <w:rStyle w:val="y2iqfc"/>
          <w:rFonts w:ascii="Times New Roman" w:hAnsi="Times New Roman"/>
          <w:sz w:val="24"/>
          <w:szCs w:val="24"/>
        </w:rPr>
        <w:t>Glesser</w:t>
      </w:r>
      <w:proofErr w:type="spellEnd"/>
      <w:r w:rsidRPr="0044661E">
        <w:rPr>
          <w:rStyle w:val="y2iqfc"/>
          <w:rFonts w:ascii="Times New Roman" w:hAnsi="Times New Roman"/>
          <w:sz w:val="24"/>
          <w:szCs w:val="24"/>
        </w:rPr>
        <w:t xml:space="preserve"> formula because this formula is more suitable for Indonesians</w:t>
      </w:r>
      <w:proofErr w:type="gramStart"/>
      <w:r w:rsidRPr="0044661E">
        <w:rPr>
          <w:rStyle w:val="y2iqfc"/>
          <w:rFonts w:ascii="Times New Roman" w:hAnsi="Times New Roman"/>
          <w:sz w:val="24"/>
          <w:szCs w:val="24"/>
        </w:rPr>
        <w:t>.</w:t>
      </w:r>
      <w:r w:rsidR="00E74434">
        <w:rPr>
          <w:rStyle w:val="y2iqfc"/>
          <w:rFonts w:ascii="Times New Roman" w:hAnsi="Times New Roman"/>
          <w:sz w:val="24"/>
          <w:szCs w:val="24"/>
          <w:vertAlign w:val="superscript"/>
          <w:lang w:val="id-ID"/>
        </w:rPr>
        <w:t>[</w:t>
      </w:r>
      <w:proofErr w:type="gramEnd"/>
      <w:r w:rsidR="00E74434">
        <w:rPr>
          <w:rStyle w:val="y2iqfc"/>
          <w:rFonts w:ascii="Times New Roman" w:hAnsi="Times New Roman"/>
          <w:sz w:val="24"/>
          <w:szCs w:val="24"/>
          <w:vertAlign w:val="superscript"/>
          <w:lang w:val="id-ID"/>
        </w:rPr>
        <w:t>7]</w:t>
      </w:r>
    </w:p>
    <w:p w:rsidR="00317807" w:rsidRPr="0044661E" w:rsidRDefault="00317807" w:rsidP="00095771">
      <w:pPr>
        <w:pStyle w:val="HTMLPreformatted"/>
        <w:ind w:firstLine="426"/>
        <w:jc w:val="both"/>
        <w:rPr>
          <w:rStyle w:val="y2iqfc"/>
          <w:rFonts w:ascii="Times New Roman" w:hAnsi="Times New Roman"/>
          <w:sz w:val="24"/>
          <w:szCs w:val="24"/>
        </w:rPr>
      </w:pPr>
      <w:r w:rsidRPr="0044661E">
        <w:rPr>
          <w:rStyle w:val="y2iqfc"/>
          <w:rFonts w:ascii="Times New Roman" w:hAnsi="Times New Roman"/>
          <w:sz w:val="24"/>
          <w:szCs w:val="24"/>
        </w:rPr>
        <w:t>Estimated</w:t>
      </w:r>
      <w:r w:rsidR="00095771">
        <w:rPr>
          <w:rStyle w:val="y2iqfc"/>
          <w:rFonts w:ascii="Times New Roman" w:hAnsi="Times New Roman"/>
          <w:sz w:val="24"/>
          <w:szCs w:val="24"/>
        </w:rPr>
        <w:t xml:space="preserve"> age of the victim is seen from</w:t>
      </w:r>
      <w:r w:rsidR="00095771">
        <w:rPr>
          <w:rStyle w:val="y2iqfc"/>
          <w:rFonts w:ascii="Times New Roman" w:hAnsi="Times New Roman"/>
          <w:sz w:val="24"/>
          <w:szCs w:val="24"/>
          <w:lang w:val="id-ID"/>
        </w:rPr>
        <w:t xml:space="preserve"> t</w:t>
      </w:r>
      <w:r w:rsidRPr="0044661E">
        <w:rPr>
          <w:rStyle w:val="y2iqfc"/>
          <w:rFonts w:ascii="Times New Roman" w:hAnsi="Times New Roman"/>
          <w:sz w:val="24"/>
          <w:szCs w:val="24"/>
        </w:rPr>
        <w:t xml:space="preserve">he degree of suture obliteration, where obliteration of the S3 sagittal suture was complete/perfect at the age range of 20-29 years for males, while in this victim obliteration still occurred in the early S3 sagittal suture (degree 1), so I conclude that the age </w:t>
      </w:r>
      <w:r w:rsidR="00095771">
        <w:rPr>
          <w:rStyle w:val="y2iqfc"/>
          <w:rFonts w:ascii="Times New Roman" w:hAnsi="Times New Roman"/>
          <w:sz w:val="24"/>
          <w:szCs w:val="24"/>
        </w:rPr>
        <w:t xml:space="preserve">of the victim was 20-25 years. </w:t>
      </w:r>
      <w:proofErr w:type="gramStart"/>
      <w:r w:rsidRPr="0044661E">
        <w:rPr>
          <w:rStyle w:val="y2iqfc"/>
          <w:rFonts w:ascii="Times New Roman" w:hAnsi="Times New Roman"/>
          <w:sz w:val="24"/>
          <w:szCs w:val="24"/>
        </w:rPr>
        <w:t xml:space="preserve">The fusion of the </w:t>
      </w:r>
      <w:proofErr w:type="spellStart"/>
      <w:r w:rsidRPr="0044661E">
        <w:rPr>
          <w:rStyle w:val="y2iqfc"/>
          <w:rFonts w:ascii="Times New Roman" w:hAnsi="Times New Roman"/>
          <w:sz w:val="24"/>
          <w:szCs w:val="24"/>
        </w:rPr>
        <w:t>epiphyse</w:t>
      </w:r>
      <w:proofErr w:type="spellEnd"/>
      <w:r w:rsidRPr="0044661E">
        <w:rPr>
          <w:rStyle w:val="y2iqfc"/>
          <w:rFonts w:ascii="Times New Roman" w:hAnsi="Times New Roman"/>
          <w:sz w:val="24"/>
          <w:szCs w:val="24"/>
        </w:rPr>
        <w:t xml:space="preserve"> with the </w:t>
      </w:r>
      <w:proofErr w:type="spellStart"/>
      <w:r w:rsidRPr="0044661E">
        <w:rPr>
          <w:rStyle w:val="y2iqfc"/>
          <w:rFonts w:ascii="Times New Roman" w:hAnsi="Times New Roman"/>
          <w:sz w:val="24"/>
          <w:szCs w:val="24"/>
        </w:rPr>
        <w:t>diaphyse</w:t>
      </w:r>
      <w:proofErr w:type="spellEnd"/>
      <w:r w:rsidRPr="0044661E">
        <w:rPr>
          <w:rStyle w:val="y2iqfc"/>
          <w:rFonts w:ascii="Times New Roman" w:hAnsi="Times New Roman"/>
          <w:sz w:val="24"/>
          <w:szCs w:val="24"/>
        </w:rPr>
        <w:t xml:space="preserve"> at the ends of the long bones of the </w:t>
      </w:r>
      <w:proofErr w:type="spellStart"/>
      <w:r w:rsidRPr="0044661E">
        <w:rPr>
          <w:rStyle w:val="y2iqfc"/>
          <w:rFonts w:ascii="Times New Roman" w:hAnsi="Times New Roman"/>
          <w:sz w:val="24"/>
          <w:szCs w:val="24"/>
        </w:rPr>
        <w:t>os</w:t>
      </w:r>
      <w:proofErr w:type="spellEnd"/>
      <w:r w:rsidRPr="0044661E">
        <w:rPr>
          <w:rStyle w:val="y2iqfc"/>
          <w:rFonts w:ascii="Times New Roman" w:hAnsi="Times New Roman"/>
          <w:sz w:val="24"/>
          <w:szCs w:val="24"/>
        </w:rPr>
        <w:t>.</w:t>
      </w:r>
      <w:proofErr w:type="gramEnd"/>
      <w:r w:rsidRPr="0044661E">
        <w:rPr>
          <w:rStyle w:val="y2iqfc"/>
          <w:rFonts w:ascii="Times New Roman" w:hAnsi="Times New Roman"/>
          <w:sz w:val="24"/>
          <w:szCs w:val="24"/>
        </w:rPr>
        <w:t xml:space="preserve"> The femurs appear to have been fully united, with an a</w:t>
      </w:r>
      <w:r w:rsidR="00095771">
        <w:rPr>
          <w:rStyle w:val="y2iqfc"/>
          <w:rFonts w:ascii="Times New Roman" w:hAnsi="Times New Roman"/>
          <w:sz w:val="24"/>
          <w:szCs w:val="24"/>
        </w:rPr>
        <w:t>ge range of more than 18 years.</w:t>
      </w:r>
      <w:r w:rsidR="00095771">
        <w:rPr>
          <w:rStyle w:val="y2iqfc"/>
          <w:rFonts w:ascii="Times New Roman" w:hAnsi="Times New Roman"/>
          <w:sz w:val="24"/>
          <w:szCs w:val="24"/>
          <w:lang w:val="id-ID"/>
        </w:rPr>
        <w:t xml:space="preserve"> </w:t>
      </w:r>
      <w:r w:rsidRPr="0044661E">
        <w:rPr>
          <w:rStyle w:val="y2iqfc"/>
          <w:rFonts w:ascii="Times New Roman" w:hAnsi="Times New Roman"/>
          <w:sz w:val="24"/>
          <w:szCs w:val="24"/>
        </w:rPr>
        <w:t xml:space="preserve">There are still 28 teeth (7 for each part) which </w:t>
      </w:r>
      <w:proofErr w:type="gramStart"/>
      <w:r w:rsidRPr="0044661E">
        <w:rPr>
          <w:rStyle w:val="y2iqfc"/>
          <w:rFonts w:ascii="Times New Roman" w:hAnsi="Times New Roman"/>
          <w:sz w:val="24"/>
          <w:szCs w:val="24"/>
        </w:rPr>
        <w:t>means</w:t>
      </w:r>
      <w:proofErr w:type="gramEnd"/>
      <w:r w:rsidRPr="0044661E">
        <w:rPr>
          <w:rStyle w:val="y2iqfc"/>
          <w:rFonts w:ascii="Times New Roman" w:hAnsi="Times New Roman"/>
          <w:sz w:val="24"/>
          <w:szCs w:val="24"/>
        </w:rPr>
        <w:t xml:space="preserve"> that the third molars (M3) have not yet grown, the age range is 12-14 years, while M3 grows at the age of 17-25 years, which means the current age range of </w:t>
      </w:r>
      <w:r w:rsidR="00095771">
        <w:rPr>
          <w:rStyle w:val="y2iqfc"/>
          <w:rFonts w:ascii="Times New Roman" w:hAnsi="Times New Roman"/>
          <w:sz w:val="24"/>
          <w:szCs w:val="24"/>
        </w:rPr>
        <w:t>the victim between 12-25 years.</w:t>
      </w:r>
      <w:r w:rsidR="00095771">
        <w:rPr>
          <w:rStyle w:val="y2iqfc"/>
          <w:rFonts w:ascii="Times New Roman" w:hAnsi="Times New Roman"/>
          <w:sz w:val="24"/>
          <w:szCs w:val="24"/>
          <w:lang w:val="id-ID"/>
        </w:rPr>
        <w:t xml:space="preserve"> </w:t>
      </w:r>
      <w:r w:rsidRPr="0044661E">
        <w:rPr>
          <w:rStyle w:val="y2iqfc"/>
          <w:rFonts w:ascii="Times New Roman" w:hAnsi="Times New Roman"/>
          <w:sz w:val="24"/>
          <w:szCs w:val="24"/>
        </w:rPr>
        <w:t>The degree of tooth wear, the first molars (M1) and the second molars (M2) were found to have zero degree of wear (no visible wear), while the third molars (M3) had not yet grown, so the victim's bones belonged to the age group 15-25 year.</w:t>
      </w:r>
    </w:p>
    <w:p w:rsidR="00317807" w:rsidRPr="00E74434" w:rsidRDefault="00317807" w:rsidP="00095771">
      <w:pPr>
        <w:pStyle w:val="HTMLPreformatted"/>
        <w:ind w:firstLine="426"/>
        <w:jc w:val="both"/>
        <w:rPr>
          <w:rFonts w:ascii="Times New Roman" w:hAnsi="Times New Roman"/>
          <w:sz w:val="24"/>
          <w:szCs w:val="24"/>
          <w:vertAlign w:val="superscript"/>
          <w:lang w:val="id-ID"/>
        </w:rPr>
      </w:pPr>
      <w:r w:rsidRPr="0044661E">
        <w:rPr>
          <w:rStyle w:val="y2iqfc"/>
          <w:rFonts w:ascii="Times New Roman" w:hAnsi="Times New Roman"/>
          <w:sz w:val="24"/>
          <w:szCs w:val="24"/>
        </w:rPr>
        <w:t xml:space="preserve">From all the measuring tools for the estimated age of the corpse/bone above, I </w:t>
      </w:r>
      <w:r w:rsidRPr="0044661E">
        <w:rPr>
          <w:rStyle w:val="y2iqfc"/>
          <w:rFonts w:ascii="Times New Roman" w:hAnsi="Times New Roman"/>
          <w:sz w:val="24"/>
          <w:szCs w:val="24"/>
        </w:rPr>
        <w:lastRenderedPageBreak/>
        <w:t>conclude that the estimated age of the victim is a young adult with an estimated age of 18-25 years</w:t>
      </w:r>
      <w:proofErr w:type="gramStart"/>
      <w:r w:rsidRPr="0044661E">
        <w:rPr>
          <w:rStyle w:val="y2iqfc"/>
          <w:rFonts w:ascii="Times New Roman" w:hAnsi="Times New Roman"/>
          <w:sz w:val="24"/>
          <w:szCs w:val="24"/>
        </w:rPr>
        <w:t>.</w:t>
      </w:r>
      <w:r w:rsidR="00E74434">
        <w:rPr>
          <w:rStyle w:val="y2iqfc"/>
          <w:rFonts w:ascii="Times New Roman" w:hAnsi="Times New Roman"/>
          <w:sz w:val="24"/>
          <w:szCs w:val="24"/>
          <w:vertAlign w:val="superscript"/>
          <w:lang w:val="id-ID"/>
        </w:rPr>
        <w:t>[</w:t>
      </w:r>
      <w:proofErr w:type="gramEnd"/>
      <w:r w:rsidR="00E74434">
        <w:rPr>
          <w:rStyle w:val="y2iqfc"/>
          <w:rFonts w:ascii="Times New Roman" w:hAnsi="Times New Roman"/>
          <w:sz w:val="24"/>
          <w:szCs w:val="24"/>
          <w:vertAlign w:val="superscript"/>
          <w:lang w:val="id-ID"/>
        </w:rPr>
        <w:t>8,9]</w:t>
      </w:r>
    </w:p>
    <w:p w:rsidR="00317807" w:rsidRPr="00095771" w:rsidRDefault="001E34EE" w:rsidP="00095771">
      <w:pPr>
        <w:pStyle w:val="HTMLPreformatted"/>
        <w:ind w:firstLine="426"/>
        <w:jc w:val="both"/>
        <w:rPr>
          <w:rStyle w:val="y2iqfc"/>
          <w:rFonts w:ascii="Times New Roman" w:hAnsi="Times New Roman"/>
          <w:sz w:val="24"/>
          <w:szCs w:val="24"/>
        </w:rPr>
      </w:pPr>
      <w:r w:rsidRPr="0044661E">
        <w:rPr>
          <w:rStyle w:val="y2iqfc"/>
          <w:rFonts w:ascii="Times New Roman" w:hAnsi="Times New Roman"/>
          <w:sz w:val="24"/>
          <w:szCs w:val="24"/>
        </w:rPr>
        <w:t xml:space="preserve">Estimated duration of death </w:t>
      </w:r>
      <w:r w:rsidR="00095771">
        <w:rPr>
          <w:rStyle w:val="y2iqfc"/>
          <w:rFonts w:ascii="Times New Roman" w:hAnsi="Times New Roman"/>
          <w:sz w:val="24"/>
          <w:szCs w:val="24"/>
        </w:rPr>
        <w:t>is about 10 – 20 days, based on</w:t>
      </w:r>
      <w:r w:rsidR="00095771">
        <w:rPr>
          <w:rStyle w:val="y2iqfc"/>
          <w:rFonts w:ascii="Times New Roman" w:hAnsi="Times New Roman"/>
          <w:sz w:val="24"/>
          <w:szCs w:val="24"/>
          <w:lang w:val="id-ID"/>
        </w:rPr>
        <w:t>, t</w:t>
      </w:r>
      <w:r w:rsidRPr="0044661E">
        <w:rPr>
          <w:rStyle w:val="y2iqfc"/>
          <w:rFonts w:ascii="Times New Roman" w:hAnsi="Times New Roman"/>
          <w:sz w:val="24"/>
          <w:szCs w:val="24"/>
        </w:rPr>
        <w:t xml:space="preserve">he science of </w:t>
      </w:r>
      <w:proofErr w:type="spellStart"/>
      <w:r w:rsidRPr="0044661E">
        <w:rPr>
          <w:rStyle w:val="y2iqfc"/>
          <w:rFonts w:ascii="Times New Roman" w:hAnsi="Times New Roman"/>
          <w:sz w:val="24"/>
          <w:szCs w:val="24"/>
        </w:rPr>
        <w:t>tanatology</w:t>
      </w:r>
      <w:proofErr w:type="spellEnd"/>
      <w:r w:rsidRPr="0044661E">
        <w:rPr>
          <w:rStyle w:val="y2iqfc"/>
          <w:rFonts w:ascii="Times New Roman" w:hAnsi="Times New Roman"/>
          <w:sz w:val="24"/>
          <w:szCs w:val="24"/>
        </w:rPr>
        <w:t xml:space="preserve"> which mentions corpses that die 6-10 days. The soft tissues of the body soften and eventually become </w:t>
      </w:r>
      <w:proofErr w:type="gramStart"/>
      <w:r w:rsidRPr="0044661E">
        <w:rPr>
          <w:rStyle w:val="y2iqfc"/>
          <w:rFonts w:ascii="Times New Roman" w:hAnsi="Times New Roman"/>
          <w:sz w:val="24"/>
          <w:szCs w:val="24"/>
        </w:rPr>
        <w:t>destroyed,</w:t>
      </w:r>
      <w:proofErr w:type="gramEnd"/>
      <w:r w:rsidRPr="0044661E">
        <w:rPr>
          <w:rStyle w:val="y2iqfc"/>
          <w:rFonts w:ascii="Times New Roman" w:hAnsi="Times New Roman"/>
          <w:sz w:val="24"/>
          <w:szCs w:val="24"/>
        </w:rPr>
        <w:t xml:space="preserve"> the chest and abdominal cavities can be seen because some of the muscles have been destroyed and so on until finally only bones are left.</w:t>
      </w:r>
      <w:r w:rsidR="00095771">
        <w:rPr>
          <w:rStyle w:val="y2iqfc"/>
          <w:rFonts w:ascii="Times New Roman" w:hAnsi="Times New Roman"/>
          <w:sz w:val="24"/>
          <w:szCs w:val="24"/>
          <w:lang w:val="id-ID"/>
        </w:rPr>
        <w:t xml:space="preserve"> </w:t>
      </w:r>
      <w:r w:rsidR="00364A80">
        <w:rPr>
          <w:rStyle w:val="y2iqfc"/>
          <w:rFonts w:ascii="Times New Roman" w:hAnsi="Times New Roman"/>
          <w:sz w:val="24"/>
          <w:szCs w:val="24"/>
        </w:rPr>
        <w:t xml:space="preserve">Forensic entomology states, </w:t>
      </w:r>
      <w:r w:rsidR="00364A80">
        <w:rPr>
          <w:rStyle w:val="y2iqfc"/>
          <w:rFonts w:ascii="Times New Roman" w:hAnsi="Times New Roman"/>
          <w:sz w:val="24"/>
          <w:szCs w:val="24"/>
          <w:lang w:val="id-ID"/>
        </w:rPr>
        <w:t>i</w:t>
      </w:r>
      <w:proofErr w:type="spellStart"/>
      <w:r w:rsidRPr="0044661E">
        <w:rPr>
          <w:rStyle w:val="y2iqfc"/>
          <w:rFonts w:ascii="Times New Roman" w:hAnsi="Times New Roman"/>
          <w:sz w:val="24"/>
          <w:szCs w:val="24"/>
        </w:rPr>
        <w:t>f</w:t>
      </w:r>
      <w:proofErr w:type="spellEnd"/>
      <w:r w:rsidRPr="0044661E">
        <w:rPr>
          <w:rStyle w:val="y2iqfc"/>
          <w:rFonts w:ascii="Times New Roman" w:hAnsi="Times New Roman"/>
          <w:sz w:val="24"/>
          <w:szCs w:val="24"/>
        </w:rPr>
        <w:t xml:space="preserve"> there are cocoons that have hatched into adult flies, the time of death is approximately 11 days or more. Meanwhile, this victim found cocoons and larvae, which means that at this time the second fly cycle is taking place, me</w:t>
      </w:r>
      <w:r w:rsidR="00095771">
        <w:rPr>
          <w:rStyle w:val="y2iqfc"/>
          <w:rFonts w:ascii="Times New Roman" w:hAnsi="Times New Roman"/>
          <w:sz w:val="24"/>
          <w:szCs w:val="24"/>
        </w:rPr>
        <w:t>aning death between 11-22 days.</w:t>
      </w:r>
      <w:r w:rsidR="00095771">
        <w:rPr>
          <w:rStyle w:val="y2iqfc"/>
          <w:rFonts w:ascii="Times New Roman" w:hAnsi="Times New Roman"/>
          <w:sz w:val="24"/>
          <w:szCs w:val="24"/>
          <w:lang w:val="id-ID"/>
        </w:rPr>
        <w:t xml:space="preserve"> </w:t>
      </w:r>
      <w:r w:rsidRPr="0044661E">
        <w:rPr>
          <w:rStyle w:val="y2iqfc"/>
          <w:rFonts w:ascii="Times New Roman" w:hAnsi="Times New Roman"/>
          <w:sz w:val="24"/>
          <w:szCs w:val="24"/>
        </w:rPr>
        <w:t>Estimates based on odor, color and bone compactness, found that this collection of bones had a foul smell, yellow color and was still quite dense, so that it was included in the bone a</w:t>
      </w:r>
      <w:r w:rsidR="00095771">
        <w:rPr>
          <w:rStyle w:val="y2iqfc"/>
          <w:rFonts w:ascii="Times New Roman" w:hAnsi="Times New Roman"/>
          <w:sz w:val="24"/>
          <w:szCs w:val="24"/>
        </w:rPr>
        <w:t>ge group of less than 5 months.</w:t>
      </w:r>
      <w:r w:rsidR="00095771">
        <w:rPr>
          <w:rStyle w:val="y2iqfc"/>
          <w:rFonts w:ascii="Times New Roman" w:hAnsi="Times New Roman"/>
          <w:sz w:val="24"/>
          <w:szCs w:val="24"/>
          <w:lang w:val="id-ID"/>
        </w:rPr>
        <w:t xml:space="preserve"> </w:t>
      </w:r>
      <w:r w:rsidRPr="0044661E">
        <w:rPr>
          <w:rStyle w:val="y2iqfc"/>
          <w:rFonts w:ascii="Times New Roman" w:hAnsi="Times New Roman"/>
          <w:sz w:val="24"/>
          <w:szCs w:val="24"/>
        </w:rPr>
        <w:t>Bone age estimat</w:t>
      </w:r>
      <w:r w:rsidR="001E1563">
        <w:rPr>
          <w:rStyle w:val="y2iqfc"/>
          <w:rFonts w:ascii="Times New Roman" w:hAnsi="Times New Roman"/>
          <w:sz w:val="24"/>
          <w:szCs w:val="24"/>
        </w:rPr>
        <w:t>ion based on Bernard's method (</w:t>
      </w:r>
      <w:r w:rsidRPr="0044661E">
        <w:rPr>
          <w:rStyle w:val="y2iqfc"/>
          <w:rFonts w:ascii="Times New Roman" w:hAnsi="Times New Roman"/>
          <w:sz w:val="24"/>
          <w:szCs w:val="24"/>
        </w:rPr>
        <w:t xml:space="preserve">determination of nitrogen content, amino acids, </w:t>
      </w:r>
      <w:proofErr w:type="spellStart"/>
      <w:r w:rsidRPr="0044661E">
        <w:rPr>
          <w:rStyle w:val="y2iqfc"/>
          <w:rFonts w:ascii="Times New Roman" w:hAnsi="Times New Roman"/>
          <w:sz w:val="24"/>
          <w:szCs w:val="24"/>
        </w:rPr>
        <w:t>benzidine</w:t>
      </w:r>
      <w:proofErr w:type="spellEnd"/>
      <w:r w:rsidRPr="0044661E">
        <w:rPr>
          <w:rStyle w:val="y2iqfc"/>
          <w:rFonts w:ascii="Times New Roman" w:hAnsi="Times New Roman"/>
          <w:sz w:val="24"/>
          <w:szCs w:val="24"/>
        </w:rPr>
        <w:t xml:space="preserve"> reaction, fluorescence, immunology) was not carried out because this assessment is specific to bone age over 5 years to 800 years.</w:t>
      </w:r>
    </w:p>
    <w:p w:rsidR="001E34EE" w:rsidRPr="00095771" w:rsidRDefault="001E34EE" w:rsidP="00095771">
      <w:pPr>
        <w:pStyle w:val="HTMLPreformatted"/>
        <w:ind w:firstLine="426"/>
        <w:jc w:val="both"/>
        <w:rPr>
          <w:rStyle w:val="y2iqfc"/>
          <w:rFonts w:ascii="Times New Roman" w:hAnsi="Times New Roman"/>
          <w:sz w:val="24"/>
          <w:szCs w:val="24"/>
          <w:lang w:val="id-ID"/>
        </w:rPr>
      </w:pPr>
      <w:r w:rsidRPr="0044661E">
        <w:rPr>
          <w:rStyle w:val="y2iqfc"/>
          <w:rFonts w:ascii="Times New Roman" w:hAnsi="Times New Roman"/>
          <w:sz w:val="24"/>
          <w:szCs w:val="24"/>
        </w:rPr>
        <w:t xml:space="preserve">Determining the race from the bones assessment of the collection of bones from the </w:t>
      </w:r>
      <w:r w:rsidR="00095771">
        <w:rPr>
          <w:rStyle w:val="y2iqfc"/>
          <w:rFonts w:ascii="Times New Roman" w:hAnsi="Times New Roman"/>
          <w:sz w:val="24"/>
          <w:szCs w:val="24"/>
        </w:rPr>
        <w:t xml:space="preserve">Mongoloid race can be seen </w:t>
      </w:r>
      <w:proofErr w:type="gramStart"/>
      <w:r w:rsidR="00095771">
        <w:rPr>
          <w:rStyle w:val="y2iqfc"/>
          <w:rFonts w:ascii="Times New Roman" w:hAnsi="Times New Roman"/>
          <w:sz w:val="24"/>
          <w:szCs w:val="24"/>
        </w:rPr>
        <w:t>from</w:t>
      </w:r>
      <w:r w:rsidR="00E74434">
        <w:rPr>
          <w:rStyle w:val="y2iqfc"/>
          <w:rFonts w:ascii="Times New Roman" w:hAnsi="Times New Roman"/>
          <w:sz w:val="24"/>
          <w:szCs w:val="24"/>
          <w:vertAlign w:val="superscript"/>
          <w:lang w:val="id-ID"/>
        </w:rPr>
        <w:t>[</w:t>
      </w:r>
      <w:proofErr w:type="gramEnd"/>
      <w:r w:rsidR="00E74434">
        <w:rPr>
          <w:rStyle w:val="y2iqfc"/>
          <w:rFonts w:ascii="Times New Roman" w:hAnsi="Times New Roman"/>
          <w:sz w:val="24"/>
          <w:szCs w:val="24"/>
          <w:vertAlign w:val="superscript"/>
          <w:lang w:val="id-ID"/>
        </w:rPr>
        <w:t>10]</w:t>
      </w:r>
      <w:r w:rsidR="00095771">
        <w:rPr>
          <w:rStyle w:val="y2iqfc"/>
          <w:rFonts w:ascii="Times New Roman" w:hAnsi="Times New Roman"/>
          <w:sz w:val="24"/>
          <w:szCs w:val="24"/>
          <w:lang w:val="id-ID"/>
        </w:rPr>
        <w:t xml:space="preserve"> t</w:t>
      </w:r>
      <w:r>
        <w:rPr>
          <w:rStyle w:val="y2iqfc"/>
          <w:rFonts w:ascii="Times New Roman" w:hAnsi="Times New Roman"/>
          <w:sz w:val="24"/>
          <w:szCs w:val="24"/>
        </w:rPr>
        <w:t>he prominent anatomical</w:t>
      </w:r>
      <w:r>
        <w:rPr>
          <w:rStyle w:val="y2iqfc"/>
          <w:rFonts w:ascii="Times New Roman" w:hAnsi="Times New Roman"/>
          <w:sz w:val="24"/>
          <w:szCs w:val="24"/>
          <w:lang w:val="id-ID"/>
        </w:rPr>
        <w:t xml:space="preserve"> </w:t>
      </w:r>
      <w:r w:rsidRPr="0044661E">
        <w:rPr>
          <w:rStyle w:val="y2iqfc"/>
          <w:rFonts w:ascii="Times New Roman" w:hAnsi="Times New Roman"/>
          <w:sz w:val="24"/>
          <w:szCs w:val="24"/>
        </w:rPr>
        <w:t xml:space="preserve">shape of the </w:t>
      </w:r>
      <w:proofErr w:type="spellStart"/>
      <w:r w:rsidRPr="0044661E">
        <w:rPr>
          <w:rStyle w:val="y2iqfc"/>
          <w:rFonts w:ascii="Times New Roman" w:hAnsi="Times New Roman"/>
          <w:sz w:val="24"/>
          <w:szCs w:val="24"/>
        </w:rPr>
        <w:t>zygomatic</w:t>
      </w:r>
      <w:proofErr w:type="spellEnd"/>
      <w:r w:rsidRPr="0044661E">
        <w:rPr>
          <w:rStyle w:val="y2iqfc"/>
          <w:rFonts w:ascii="Times New Roman" w:hAnsi="Times New Roman"/>
          <w:sz w:val="24"/>
          <w:szCs w:val="24"/>
        </w:rPr>
        <w:t xml:space="preserve"> </w:t>
      </w:r>
      <w:proofErr w:type="spellStart"/>
      <w:r w:rsidRPr="0044661E">
        <w:rPr>
          <w:rStyle w:val="y2iqfc"/>
          <w:rFonts w:ascii="Times New Roman" w:hAnsi="Times New Roman"/>
          <w:sz w:val="24"/>
          <w:szCs w:val="24"/>
        </w:rPr>
        <w:t>os</w:t>
      </w:r>
      <w:proofErr w:type="spellEnd"/>
      <w:r w:rsidRPr="0044661E">
        <w:rPr>
          <w:rStyle w:val="y2iqfc"/>
          <w:rFonts w:ascii="Times New Roman" w:hAnsi="Times New Roman"/>
          <w:sz w:val="24"/>
          <w:szCs w:val="24"/>
        </w:rPr>
        <w:t>, the cranium is square and</w:t>
      </w:r>
      <w:r w:rsidR="00095771">
        <w:rPr>
          <w:rStyle w:val="y2iqfc"/>
          <w:rFonts w:ascii="Times New Roman" w:hAnsi="Times New Roman"/>
          <w:sz w:val="24"/>
          <w:szCs w:val="24"/>
          <w:lang w:val="id-ID"/>
        </w:rPr>
        <w:t xml:space="preserve"> </w:t>
      </w:r>
      <w:r w:rsidRPr="0044661E">
        <w:rPr>
          <w:rStyle w:val="y2iqfc"/>
          <w:rFonts w:ascii="Times New Roman" w:hAnsi="Times New Roman"/>
          <w:sz w:val="24"/>
          <w:szCs w:val="24"/>
        </w:rPr>
        <w:t>Head index (cephalic index) 81 suitable for mongoloid race</w:t>
      </w:r>
      <w:r w:rsidR="00095771">
        <w:rPr>
          <w:rStyle w:val="y2iqfc"/>
          <w:rFonts w:ascii="Times New Roman" w:hAnsi="Times New Roman"/>
          <w:sz w:val="24"/>
          <w:szCs w:val="24"/>
          <w:lang w:val="id-ID"/>
        </w:rPr>
        <w:t>.</w:t>
      </w:r>
      <w:r w:rsidR="00095771">
        <w:rPr>
          <w:rStyle w:val="y2iqfc"/>
          <w:rFonts w:ascii="Times New Roman" w:hAnsi="Times New Roman"/>
          <w:sz w:val="24"/>
          <w:szCs w:val="24"/>
          <w:vertAlign w:val="superscript"/>
          <w:lang w:val="id-ID"/>
        </w:rPr>
        <w:t>[10]</w:t>
      </w:r>
    </w:p>
    <w:p w:rsidR="001E34EE" w:rsidRPr="0044661E" w:rsidRDefault="001E34EE" w:rsidP="00095771">
      <w:pPr>
        <w:pStyle w:val="HTMLPreformatted"/>
        <w:ind w:firstLine="426"/>
        <w:jc w:val="both"/>
        <w:rPr>
          <w:rFonts w:ascii="Times New Roman" w:hAnsi="Times New Roman"/>
          <w:sz w:val="24"/>
          <w:szCs w:val="24"/>
        </w:rPr>
      </w:pPr>
      <w:r w:rsidRPr="0044661E">
        <w:rPr>
          <w:rStyle w:val="y2iqfc"/>
          <w:rFonts w:ascii="Times New Roman" w:hAnsi="Times New Roman"/>
          <w:sz w:val="24"/>
          <w:szCs w:val="24"/>
        </w:rPr>
        <w:t xml:space="preserve">Signs of </w:t>
      </w:r>
      <w:proofErr w:type="spellStart"/>
      <w:r w:rsidRPr="0044661E">
        <w:rPr>
          <w:rStyle w:val="y2iqfc"/>
          <w:rFonts w:ascii="Times New Roman" w:hAnsi="Times New Roman"/>
          <w:sz w:val="24"/>
          <w:szCs w:val="24"/>
        </w:rPr>
        <w:t>antemortem</w:t>
      </w:r>
      <w:proofErr w:type="spellEnd"/>
      <w:r w:rsidRPr="0044661E">
        <w:rPr>
          <w:rStyle w:val="y2iqfc"/>
          <w:rFonts w:ascii="Times New Roman" w:hAnsi="Times New Roman"/>
          <w:sz w:val="24"/>
          <w:szCs w:val="24"/>
        </w:rPr>
        <w:t xml:space="preserve">/postmortem violence on these bones found blood infiltration in the left skull and right skull fractures that extended to the back, where the edges of the fractures were darker in color than their surroundings, this indicates that trauma/fractures </w:t>
      </w:r>
      <w:proofErr w:type="spellStart"/>
      <w:r w:rsidRPr="0044661E">
        <w:rPr>
          <w:rStyle w:val="y2iqfc"/>
          <w:rFonts w:ascii="Times New Roman" w:hAnsi="Times New Roman"/>
          <w:sz w:val="24"/>
          <w:szCs w:val="24"/>
        </w:rPr>
        <w:t>antemortem</w:t>
      </w:r>
      <w:proofErr w:type="spellEnd"/>
      <w:r w:rsidRPr="0044661E">
        <w:rPr>
          <w:rStyle w:val="y2iqfc"/>
          <w:rFonts w:ascii="Times New Roman" w:hAnsi="Times New Roman"/>
          <w:sz w:val="24"/>
          <w:szCs w:val="24"/>
        </w:rPr>
        <w:t xml:space="preserve"> (occurs while the victim is still alive).</w:t>
      </w:r>
    </w:p>
    <w:p w:rsidR="001E34EE" w:rsidRPr="001E34EE" w:rsidRDefault="00791B2F" w:rsidP="00095771">
      <w:pPr>
        <w:pStyle w:val="HTMLPreformatted"/>
        <w:ind w:firstLine="426"/>
        <w:jc w:val="both"/>
        <w:rPr>
          <w:rStyle w:val="y2iqfc"/>
          <w:rFonts w:ascii="Times New Roman" w:hAnsi="Times New Roman"/>
          <w:sz w:val="24"/>
          <w:szCs w:val="24"/>
          <w:lang w:val="id-ID"/>
        </w:rPr>
      </w:pPr>
      <w:r w:rsidRPr="0044661E">
        <w:rPr>
          <w:rStyle w:val="y2iqfc"/>
          <w:rFonts w:ascii="Times New Roman" w:hAnsi="Times New Roman"/>
          <w:sz w:val="24"/>
          <w:szCs w:val="24"/>
        </w:rPr>
        <w:lastRenderedPageBreak/>
        <w:t>The cause of death of the victim was blunt trauma to the right side of the head which caused the skull bone to fracture.</w:t>
      </w:r>
    </w:p>
    <w:p w:rsidR="004E3004" w:rsidRPr="00702D82" w:rsidRDefault="004E3004">
      <w:pPr>
        <w:spacing w:line="240" w:lineRule="auto"/>
        <w:ind w:firstLine="0"/>
        <w:jc w:val="both"/>
        <w:rPr>
          <w:rFonts w:ascii="Times New Roman" w:eastAsia="Times New Roman" w:hAnsi="Times New Roman" w:cs="Times New Roman"/>
          <w:sz w:val="24"/>
          <w:szCs w:val="24"/>
          <w:lang w:val="id-ID"/>
        </w:rPr>
      </w:pPr>
    </w:p>
    <w:p w:rsidR="004E3004" w:rsidRDefault="00EA766D">
      <w:pPr>
        <w:spacing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inline distT="0" distB="0" distL="0" distR="0">
                <wp:extent cx="2656840" cy="328295"/>
                <wp:effectExtent l="0" t="0" r="0" b="0"/>
                <wp:docPr id="41" name="Rectangle 41"/>
                <wp:cNvGraphicFramePr/>
                <a:graphic xmlns:a="http://schemas.openxmlformats.org/drawingml/2006/main">
                  <a:graphicData uri="http://schemas.microsoft.com/office/word/2010/wordprocessingShape">
                    <wps:wsp>
                      <wps:cNvSpPr/>
                      <wps:spPr>
                        <a:xfrm>
                          <a:off x="4022343" y="3620615"/>
                          <a:ext cx="2647315" cy="318770"/>
                        </a:xfrm>
                        <a:prstGeom prst="rect">
                          <a:avLst/>
                        </a:prstGeom>
                        <a:solidFill>
                          <a:srgbClr val="0070C0">
                            <a:alpha val="34509"/>
                          </a:srgbClr>
                        </a:solidFill>
                        <a:ln>
                          <a:noFill/>
                        </a:ln>
                      </wps:spPr>
                      <wps:txbx>
                        <w:txbxContent>
                          <w:p w:rsidR="00241E3A" w:rsidRPr="00791B2F" w:rsidRDefault="00791B2F">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CONCLUSION</w:t>
                            </w:r>
                          </w:p>
                        </w:txbxContent>
                      </wps:txbx>
                      <wps:bodyPr spcFirstLastPara="1" wrap="square" lIns="91425" tIns="45700" rIns="91425" bIns="45700" anchor="ctr" anchorCtr="0">
                        <a:noAutofit/>
                      </wps:bodyPr>
                    </wps:wsp>
                  </a:graphicData>
                </a:graphic>
              </wp:inline>
            </w:drawing>
          </mc:Choice>
          <mc:Fallback>
            <w:pict>
              <v:rect id="Rectangle 41" o:spid="_x0000_s1029" style="width:209.2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" fillcolor="#0070c0" stroked="f">
                <v:fill opacity="22616f"/>
                <v:textbox inset="2.53958mm,1.2694mm,2.53958mm,1.2694mm">
                  <w:txbxContent>
                    <w:p w:rsidR="00241E3A" w:rsidRPr="00791B2F" w:rsidRDefault="00791B2F">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CONCLUSION</w:t>
                      </w:r>
                    </w:p>
                  </w:txbxContent>
                </v:textbox>
                <w10:anchorlock/>
              </v:rect>
            </w:pict>
          </mc:Fallback>
        </mc:AlternateContent>
      </w:r>
    </w:p>
    <w:p w:rsidR="004E3004" w:rsidRPr="00791B2F" w:rsidRDefault="00791B2F">
      <w:pPr>
        <w:spacing w:line="240" w:lineRule="auto"/>
        <w:ind w:firstLine="426"/>
        <w:jc w:val="both"/>
        <w:rPr>
          <w:rFonts w:ascii="Times New Roman" w:eastAsia="Times New Roman" w:hAnsi="Times New Roman" w:cs="Times New Roman"/>
          <w:sz w:val="24"/>
          <w:szCs w:val="24"/>
        </w:rPr>
      </w:pPr>
      <w:r w:rsidRPr="00791B2F">
        <w:rPr>
          <w:rFonts w:ascii="Times New Roman" w:hAnsi="Times New Roman"/>
          <w:sz w:val="24"/>
          <w:szCs w:val="24"/>
        </w:rPr>
        <w:t>Collection of bones derived from humans, with an estimated Mongoloid race (Asian), male sex, age 15-25 years</w:t>
      </w:r>
      <w:r>
        <w:rPr>
          <w:rFonts w:ascii="Times New Roman" w:hAnsi="Times New Roman"/>
          <w:sz w:val="24"/>
          <w:szCs w:val="24"/>
        </w:rPr>
        <w:t>, height 157-165 cm</w:t>
      </w:r>
      <w:r>
        <w:rPr>
          <w:rFonts w:ascii="Times New Roman" w:hAnsi="Times New Roman"/>
          <w:sz w:val="24"/>
          <w:szCs w:val="24"/>
          <w:lang w:val="id-ID"/>
        </w:rPr>
        <w:t xml:space="preserve">, </w:t>
      </w:r>
      <w:r w:rsidRPr="00791B2F">
        <w:rPr>
          <w:rFonts w:ascii="Times New Roman" w:hAnsi="Times New Roman"/>
          <w:sz w:val="24"/>
          <w:szCs w:val="24"/>
        </w:rPr>
        <w:t xml:space="preserve">duration of death 10-20 days, with signs of violence in the form of blood infiltration on the left head bone and right skull fracture that extends to the back. </w:t>
      </w:r>
      <w:proofErr w:type="gramStart"/>
      <w:r w:rsidRPr="00791B2F">
        <w:rPr>
          <w:rFonts w:ascii="Times New Roman" w:hAnsi="Times New Roman"/>
          <w:sz w:val="24"/>
          <w:szCs w:val="24"/>
        </w:rPr>
        <w:t>the</w:t>
      </w:r>
      <w:proofErr w:type="gramEnd"/>
      <w:r w:rsidRPr="00791B2F">
        <w:rPr>
          <w:rFonts w:ascii="Times New Roman" w:hAnsi="Times New Roman"/>
          <w:sz w:val="24"/>
          <w:szCs w:val="24"/>
        </w:rPr>
        <w:t xml:space="preserve"> cause of death of the victim is blunt trauma to the head that causes a skull fracture.</w:t>
      </w:r>
      <w:r w:rsidRPr="00791B2F">
        <w:rPr>
          <w:rFonts w:ascii="Times New Roman" w:eastAsia="Times New Roman" w:hAnsi="Times New Roman" w:cs="Times New Roman"/>
          <w:sz w:val="24"/>
          <w:szCs w:val="24"/>
        </w:rPr>
        <w:t xml:space="preserve"> </w:t>
      </w:r>
    </w:p>
    <w:p w:rsidR="004E3004" w:rsidRDefault="004E3004">
      <w:pPr>
        <w:spacing w:line="240" w:lineRule="auto"/>
        <w:ind w:firstLine="0"/>
        <w:jc w:val="both"/>
        <w:rPr>
          <w:rFonts w:ascii="Times New Roman" w:eastAsia="Times New Roman" w:hAnsi="Times New Roman" w:cs="Times New Roman"/>
          <w:color w:val="000000"/>
          <w:sz w:val="24"/>
          <w:szCs w:val="24"/>
          <w:lang w:val="id-ID"/>
        </w:rPr>
      </w:pPr>
    </w:p>
    <w:p w:rsidR="00702D82" w:rsidRPr="00791B2F" w:rsidRDefault="00702D82">
      <w:pPr>
        <w:spacing w:line="240" w:lineRule="auto"/>
        <w:ind w:firstLine="0"/>
        <w:jc w:val="both"/>
        <w:rPr>
          <w:rFonts w:ascii="Times New Roman" w:eastAsia="Times New Roman" w:hAnsi="Times New Roman" w:cs="Times New Roman"/>
          <w:color w:val="000000"/>
          <w:sz w:val="24"/>
          <w:szCs w:val="24"/>
          <w:lang w:val="id-ID"/>
        </w:rPr>
      </w:pPr>
    </w:p>
    <w:p w:rsidR="004E3004" w:rsidRPr="00702D82" w:rsidRDefault="00EA766D">
      <w:pPr>
        <w:spacing w:line="240" w:lineRule="auto"/>
        <w:ind w:firstLine="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noProof/>
          <w:color w:val="000000"/>
          <w:sz w:val="24"/>
          <w:szCs w:val="24"/>
        </w:rPr>
        <mc:AlternateContent>
          <mc:Choice Requires="wps">
            <w:drawing>
              <wp:inline distT="0" distB="0" distL="0" distR="0">
                <wp:extent cx="2656840" cy="328295"/>
                <wp:effectExtent l="0" t="0" r="0" b="0"/>
                <wp:docPr id="42" name="Rectangle 42"/>
                <wp:cNvGraphicFramePr/>
                <a:graphic xmlns:a="http://schemas.openxmlformats.org/drawingml/2006/main">
                  <a:graphicData uri="http://schemas.microsoft.com/office/word/2010/wordprocessingShape">
                    <wps:wsp>
                      <wps:cNvSpPr/>
                      <wps:spPr>
                        <a:xfrm>
                          <a:off x="4022343" y="3620615"/>
                          <a:ext cx="2647315" cy="318770"/>
                        </a:xfrm>
                        <a:prstGeom prst="rect">
                          <a:avLst/>
                        </a:prstGeom>
                        <a:solidFill>
                          <a:srgbClr val="0070C0">
                            <a:alpha val="34509"/>
                          </a:srgbClr>
                        </a:solidFill>
                        <a:ln>
                          <a:noFill/>
                        </a:ln>
                      </wps:spPr>
                      <wps:txbx>
                        <w:txbxContent>
                          <w:p w:rsidR="00241E3A" w:rsidRPr="00791B2F" w:rsidRDefault="00D547EB">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REFERENCES</w:t>
                            </w:r>
                          </w:p>
                        </w:txbxContent>
                      </wps:txbx>
                      <wps:bodyPr spcFirstLastPara="1" wrap="square" lIns="91425" tIns="45700" rIns="91425" bIns="45700" anchor="ctr" anchorCtr="0">
                        <a:noAutofit/>
                      </wps:bodyPr>
                    </wps:wsp>
                  </a:graphicData>
                </a:graphic>
              </wp:inline>
            </w:drawing>
          </mc:Choice>
          <mc:Fallback>
            <w:pict>
              <v:rect id="Rectangle 42" o:spid="_x0000_s1030" style="width:209.2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" fillcolor="#0070c0" stroked="f">
                <v:fill opacity="22616f"/>
                <v:textbox inset="2.53958mm,1.2694mm,2.53958mm,1.2694mm">
                  <w:txbxContent>
                    <w:p w:rsidR="00241E3A" w:rsidRPr="00791B2F" w:rsidRDefault="00D547EB">
                      <w:pPr>
                        <w:spacing w:line="275" w:lineRule="auto"/>
                        <w:ind w:firstLine="0"/>
                        <w:jc w:val="center"/>
                        <w:textDirection w:val="btLr"/>
                        <w:rPr>
                          <w:lang w:val="id-ID"/>
                        </w:rPr>
                      </w:pPr>
                      <w:r>
                        <w:rPr>
                          <w:rFonts w:ascii="Times New Roman" w:eastAsia="Times New Roman" w:hAnsi="Times New Roman" w:cs="Times New Roman"/>
                          <w:b/>
                          <w:color w:val="000000"/>
                          <w:sz w:val="24"/>
                          <w:lang w:val="id-ID"/>
                        </w:rPr>
                        <w:t>REFERENCES</w:t>
                      </w:r>
                    </w:p>
                  </w:txbxContent>
                </v:textbox>
                <w10:anchorlock/>
              </v:rect>
            </w:pict>
          </mc:Fallback>
        </mc:AlternateContent>
      </w:r>
    </w:p>
    <w:p w:rsidR="004E3004" w:rsidRPr="00CE7A26" w:rsidRDefault="00E74434">
      <w:pPr>
        <w:widowControl w:val="0"/>
        <w:numPr>
          <w:ilvl w:val="0"/>
          <w:numId w:val="1"/>
        </w:num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Amir A</w:t>
      </w:r>
      <w:r w:rsidR="00715C3B">
        <w:rPr>
          <w:rFonts w:ascii="Times New Roman" w:eastAsia="Times New Roman" w:hAnsi="Times New Roman" w:cs="Times New Roman"/>
          <w:color w:val="000000"/>
          <w:sz w:val="24"/>
          <w:szCs w:val="24"/>
        </w:rPr>
        <w:t xml:space="preserve">. </w:t>
      </w:r>
      <w:proofErr w:type="spellStart"/>
      <w:r w:rsidRPr="00D05255">
        <w:rPr>
          <w:rFonts w:ascii="Times New Roman" w:hAnsi="Times New Roman"/>
          <w:bCs/>
          <w:sz w:val="24"/>
          <w:szCs w:val="24"/>
        </w:rPr>
        <w:t>Rangkaian</w:t>
      </w:r>
      <w:proofErr w:type="spellEnd"/>
      <w:r w:rsidR="00CE7A26">
        <w:rPr>
          <w:rFonts w:ascii="Times New Roman" w:hAnsi="Times New Roman"/>
          <w:bCs/>
          <w:sz w:val="24"/>
          <w:szCs w:val="24"/>
        </w:rPr>
        <w:t xml:space="preserve"> </w:t>
      </w:r>
      <w:proofErr w:type="spellStart"/>
      <w:r w:rsidR="00CE7A26">
        <w:rPr>
          <w:rFonts w:ascii="Times New Roman" w:hAnsi="Times New Roman"/>
          <w:bCs/>
          <w:sz w:val="24"/>
          <w:szCs w:val="24"/>
        </w:rPr>
        <w:t>ilmu</w:t>
      </w:r>
      <w:proofErr w:type="spellEnd"/>
      <w:r w:rsidR="00CE7A26">
        <w:rPr>
          <w:rFonts w:ascii="Times New Roman" w:hAnsi="Times New Roman"/>
          <w:bCs/>
          <w:sz w:val="24"/>
          <w:szCs w:val="24"/>
        </w:rPr>
        <w:t xml:space="preserve"> </w:t>
      </w:r>
      <w:proofErr w:type="spellStart"/>
      <w:r w:rsidR="00CE7A26">
        <w:rPr>
          <w:rFonts w:ascii="Times New Roman" w:hAnsi="Times New Roman"/>
          <w:bCs/>
          <w:sz w:val="24"/>
          <w:szCs w:val="24"/>
        </w:rPr>
        <w:t>kedokteran</w:t>
      </w:r>
      <w:proofErr w:type="spellEnd"/>
      <w:r w:rsidR="00CE7A26">
        <w:rPr>
          <w:rFonts w:ascii="Times New Roman" w:hAnsi="Times New Roman"/>
          <w:bCs/>
          <w:sz w:val="24"/>
          <w:szCs w:val="24"/>
        </w:rPr>
        <w:t xml:space="preserve"> </w:t>
      </w:r>
      <w:proofErr w:type="spellStart"/>
      <w:r w:rsidR="00CE7A26">
        <w:rPr>
          <w:rFonts w:ascii="Times New Roman" w:hAnsi="Times New Roman"/>
          <w:bCs/>
          <w:sz w:val="24"/>
          <w:szCs w:val="24"/>
        </w:rPr>
        <w:t>forensik</w:t>
      </w:r>
      <w:proofErr w:type="spellEnd"/>
      <w:r w:rsidR="00CE7A26">
        <w:rPr>
          <w:rFonts w:ascii="Times New Roman" w:hAnsi="Times New Roman"/>
          <w:bCs/>
          <w:sz w:val="24"/>
          <w:szCs w:val="24"/>
        </w:rPr>
        <w:t xml:space="preserve"> </w:t>
      </w:r>
      <w:proofErr w:type="spellStart"/>
      <w:r w:rsidR="00CE7A26">
        <w:rPr>
          <w:rFonts w:ascii="Times New Roman" w:hAnsi="Times New Roman"/>
          <w:bCs/>
          <w:sz w:val="24"/>
          <w:szCs w:val="24"/>
        </w:rPr>
        <w:t>edisi</w:t>
      </w:r>
      <w:proofErr w:type="spellEnd"/>
      <w:r w:rsidR="00CE7A26">
        <w:rPr>
          <w:rFonts w:ascii="Times New Roman" w:hAnsi="Times New Roman"/>
          <w:bCs/>
          <w:sz w:val="24"/>
          <w:szCs w:val="24"/>
          <w:lang w:val="id-ID"/>
        </w:rPr>
        <w:t xml:space="preserve"> </w:t>
      </w:r>
      <w:proofErr w:type="spellStart"/>
      <w:r w:rsidRPr="00D05255">
        <w:rPr>
          <w:rFonts w:ascii="Times New Roman" w:hAnsi="Times New Roman"/>
          <w:bCs/>
          <w:sz w:val="24"/>
          <w:szCs w:val="24"/>
        </w:rPr>
        <w:t>kedua</w:t>
      </w:r>
      <w:proofErr w:type="spellEnd"/>
      <w:r>
        <w:rPr>
          <w:rFonts w:ascii="Times New Roman" w:eastAsia="Times New Roman" w:hAnsi="Times New Roman" w:cs="Times New Roman"/>
          <w:color w:val="000000"/>
          <w:sz w:val="24"/>
          <w:szCs w:val="24"/>
        </w:rPr>
        <w:t>.</w:t>
      </w:r>
      <w:r w:rsidR="00CE7A26">
        <w:rPr>
          <w:rFonts w:ascii="Times New Roman" w:eastAsia="Times New Roman" w:hAnsi="Times New Roman" w:cs="Times New Roman"/>
          <w:color w:val="000000"/>
          <w:sz w:val="24"/>
          <w:szCs w:val="24"/>
          <w:lang w:val="id-ID"/>
        </w:rPr>
        <w:t xml:space="preserve"> Medan</w:t>
      </w:r>
      <w:r>
        <w:rPr>
          <w:rFonts w:ascii="Times New Roman" w:eastAsia="Times New Roman" w:hAnsi="Times New Roman" w:cs="Times New Roman"/>
          <w:color w:val="000000"/>
          <w:sz w:val="24"/>
          <w:szCs w:val="24"/>
        </w:rPr>
        <w:t>. 200</w:t>
      </w:r>
      <w:r>
        <w:rPr>
          <w:rFonts w:ascii="Times New Roman" w:eastAsia="Times New Roman" w:hAnsi="Times New Roman" w:cs="Times New Roman"/>
          <w:color w:val="000000"/>
          <w:sz w:val="24"/>
          <w:szCs w:val="24"/>
          <w:lang w:val="id-ID"/>
        </w:rPr>
        <w:t>5</w:t>
      </w:r>
      <w:r w:rsidR="00702D82">
        <w:rPr>
          <w:rFonts w:ascii="Times New Roman" w:eastAsia="Times New Roman" w:hAnsi="Times New Roman" w:cs="Times New Roman"/>
          <w:color w:val="000000"/>
          <w:sz w:val="24"/>
          <w:szCs w:val="24"/>
          <w:lang w:val="id-ID"/>
        </w:rPr>
        <w:t xml:space="preserve">. p. </w:t>
      </w:r>
      <w:r>
        <w:rPr>
          <w:rFonts w:ascii="Times New Roman" w:eastAsia="Times New Roman" w:hAnsi="Times New Roman" w:cs="Times New Roman"/>
          <w:color w:val="000000"/>
          <w:sz w:val="24"/>
          <w:szCs w:val="24"/>
          <w:lang w:val="id-ID"/>
        </w:rPr>
        <w:t>69</w:t>
      </w:r>
      <w:proofErr w:type="gramStart"/>
      <w:r>
        <w:rPr>
          <w:rFonts w:ascii="Times New Roman" w:eastAsia="Times New Roman" w:hAnsi="Times New Roman" w:cs="Times New Roman"/>
          <w:color w:val="000000"/>
          <w:sz w:val="24"/>
          <w:szCs w:val="24"/>
          <w:lang w:val="id-ID"/>
        </w:rPr>
        <w:t>,70,</w:t>
      </w:r>
      <w:r w:rsidR="00CE7A26">
        <w:rPr>
          <w:rFonts w:ascii="Times New Roman" w:eastAsia="Times New Roman" w:hAnsi="Times New Roman" w:cs="Times New Roman"/>
          <w:color w:val="000000"/>
          <w:sz w:val="24"/>
          <w:szCs w:val="24"/>
          <w:lang w:val="id-ID"/>
        </w:rPr>
        <w:t>179,202,203</w:t>
      </w:r>
      <w:proofErr w:type="gramEnd"/>
      <w:r w:rsidR="00CE7A26">
        <w:rPr>
          <w:rFonts w:ascii="Times New Roman" w:eastAsia="Times New Roman" w:hAnsi="Times New Roman" w:cs="Times New Roman"/>
          <w:color w:val="000000"/>
          <w:sz w:val="24"/>
          <w:szCs w:val="24"/>
        </w:rPr>
        <w:t>.</w:t>
      </w:r>
    </w:p>
    <w:p w:rsidR="00CE7A26" w:rsidRDefault="00CE7A26" w:rsidP="00CE7A26">
      <w:pPr>
        <w:pStyle w:val="ListParagraph"/>
        <w:numPr>
          <w:ilvl w:val="0"/>
          <w:numId w:val="1"/>
        </w:numPr>
        <w:spacing w:before="0" w:beforeAutospacing="0" w:after="200" w:afterAutospacing="0"/>
        <w:ind w:left="567" w:right="45" w:hanging="567"/>
        <w:rPr>
          <w:rFonts w:ascii="Times New Roman" w:hAnsi="Times New Roman"/>
          <w:bCs/>
          <w:sz w:val="24"/>
          <w:szCs w:val="24"/>
        </w:rPr>
      </w:pPr>
      <w:r w:rsidRPr="00D05255">
        <w:rPr>
          <w:rFonts w:ascii="Times New Roman" w:hAnsi="Times New Roman"/>
          <w:bCs/>
          <w:sz w:val="24"/>
          <w:szCs w:val="24"/>
        </w:rPr>
        <w:t>Be</w:t>
      </w:r>
      <w:r>
        <w:rPr>
          <w:rFonts w:ascii="Times New Roman" w:hAnsi="Times New Roman"/>
          <w:bCs/>
          <w:sz w:val="24"/>
          <w:szCs w:val="24"/>
        </w:rPr>
        <w:t xml:space="preserve">rnard </w:t>
      </w:r>
      <w:r w:rsidRPr="00D05255">
        <w:rPr>
          <w:rFonts w:ascii="Times New Roman" w:hAnsi="Times New Roman"/>
          <w:bCs/>
          <w:sz w:val="24"/>
          <w:szCs w:val="24"/>
        </w:rPr>
        <w:t>CBE, Simpson</w:t>
      </w:r>
      <w:r w:rsidRPr="00D05255">
        <w:rPr>
          <w:rFonts w:ascii="Times New Roman" w:hAnsi="Times New Roman"/>
          <w:bCs/>
          <w:sz w:val="24"/>
          <w:szCs w:val="24"/>
          <w:vertAlign w:val="superscript"/>
        </w:rPr>
        <w:t>,</w:t>
      </w:r>
      <w:r w:rsidRPr="00D05255">
        <w:rPr>
          <w:rFonts w:ascii="Times New Roman" w:hAnsi="Times New Roman"/>
          <w:bCs/>
          <w:sz w:val="24"/>
          <w:szCs w:val="24"/>
        </w:rPr>
        <w:t>s</w:t>
      </w:r>
      <w:r w:rsidRPr="00D05255">
        <w:rPr>
          <w:rFonts w:ascii="Times New Roman" w:hAnsi="Times New Roman"/>
          <w:bCs/>
          <w:sz w:val="24"/>
          <w:szCs w:val="24"/>
          <w:vertAlign w:val="superscript"/>
        </w:rPr>
        <w:t xml:space="preserve"> </w:t>
      </w:r>
      <w:r w:rsidRPr="00D05255">
        <w:rPr>
          <w:rFonts w:ascii="Times New Roman" w:hAnsi="Times New Roman"/>
          <w:bCs/>
          <w:sz w:val="24"/>
          <w:szCs w:val="24"/>
        </w:rPr>
        <w:t>Forensik Medicine 11</w:t>
      </w:r>
      <w:r w:rsidRPr="00D05255">
        <w:rPr>
          <w:rFonts w:ascii="Times New Roman" w:hAnsi="Times New Roman"/>
          <w:bCs/>
          <w:sz w:val="24"/>
          <w:szCs w:val="24"/>
          <w:vertAlign w:val="superscript"/>
        </w:rPr>
        <w:t xml:space="preserve">th </w:t>
      </w:r>
      <w:r w:rsidRPr="00D05255">
        <w:rPr>
          <w:rFonts w:ascii="Times New Roman" w:hAnsi="Times New Roman"/>
          <w:bCs/>
          <w:sz w:val="24"/>
          <w:szCs w:val="24"/>
        </w:rPr>
        <w:t>ed.N</w:t>
      </w:r>
      <w:r w:rsidR="00702D82">
        <w:rPr>
          <w:rFonts w:ascii="Times New Roman" w:hAnsi="Times New Roman"/>
          <w:bCs/>
          <w:sz w:val="24"/>
          <w:szCs w:val="24"/>
        </w:rPr>
        <w:t>ew York: Arnold Publishers, 2010</w:t>
      </w:r>
      <w:r w:rsidRPr="00D05255">
        <w:rPr>
          <w:rFonts w:ascii="Times New Roman" w:hAnsi="Times New Roman"/>
          <w:bCs/>
          <w:sz w:val="24"/>
          <w:szCs w:val="24"/>
        </w:rPr>
        <w:t xml:space="preserve">. </w:t>
      </w:r>
    </w:p>
    <w:p w:rsidR="00CE7A26" w:rsidRPr="00D05255" w:rsidRDefault="00CE7A26" w:rsidP="00CE7A26">
      <w:pPr>
        <w:pStyle w:val="ListParagraph"/>
        <w:numPr>
          <w:ilvl w:val="0"/>
          <w:numId w:val="1"/>
        </w:numPr>
        <w:spacing w:before="0" w:beforeAutospacing="0" w:after="200" w:afterAutospacing="0"/>
        <w:ind w:left="567" w:right="45" w:hanging="567"/>
        <w:rPr>
          <w:rFonts w:ascii="Times New Roman" w:hAnsi="Times New Roman"/>
          <w:bCs/>
          <w:sz w:val="24"/>
          <w:szCs w:val="24"/>
        </w:rPr>
      </w:pPr>
      <w:r>
        <w:rPr>
          <w:rFonts w:ascii="Times New Roman" w:hAnsi="Times New Roman"/>
          <w:bCs/>
          <w:sz w:val="24"/>
          <w:szCs w:val="24"/>
        </w:rPr>
        <w:t>Gani MH. Ilmu Kedokteran Forensic. Bagian Kedokteran F</w:t>
      </w:r>
      <w:r w:rsidRPr="00D05255">
        <w:rPr>
          <w:rFonts w:ascii="Times New Roman" w:hAnsi="Times New Roman"/>
          <w:bCs/>
          <w:sz w:val="24"/>
          <w:szCs w:val="24"/>
        </w:rPr>
        <w:t>orensic FK Universi</w:t>
      </w:r>
      <w:r>
        <w:rPr>
          <w:rFonts w:ascii="Times New Roman" w:hAnsi="Times New Roman"/>
          <w:bCs/>
          <w:sz w:val="24"/>
          <w:szCs w:val="24"/>
        </w:rPr>
        <w:t>tas Andalas. Padang. 2002</w:t>
      </w:r>
      <w:r w:rsidR="00702D82">
        <w:rPr>
          <w:rFonts w:ascii="Times New Roman" w:hAnsi="Times New Roman"/>
          <w:bCs/>
          <w:sz w:val="24"/>
          <w:szCs w:val="24"/>
        </w:rPr>
        <w:t xml:space="preserve">. p. </w:t>
      </w:r>
      <w:r w:rsidRPr="00D05255">
        <w:rPr>
          <w:rFonts w:ascii="Times New Roman" w:hAnsi="Times New Roman"/>
          <w:bCs/>
          <w:sz w:val="24"/>
          <w:szCs w:val="24"/>
        </w:rPr>
        <w:t>65</w:t>
      </w:r>
      <w:r w:rsidR="00702D82">
        <w:rPr>
          <w:rFonts w:ascii="Times New Roman" w:hAnsi="Times New Roman"/>
          <w:bCs/>
          <w:sz w:val="24"/>
          <w:szCs w:val="24"/>
        </w:rPr>
        <w:t>.</w:t>
      </w:r>
    </w:p>
    <w:p w:rsidR="00CE7A26" w:rsidRPr="00D05255" w:rsidRDefault="00CE7A26" w:rsidP="00CE7A26">
      <w:pPr>
        <w:pStyle w:val="ListParagraph"/>
        <w:numPr>
          <w:ilvl w:val="0"/>
          <w:numId w:val="1"/>
        </w:numPr>
        <w:spacing w:before="0" w:beforeAutospacing="0" w:after="200" w:afterAutospacing="0"/>
        <w:ind w:left="567" w:right="45" w:hanging="567"/>
        <w:rPr>
          <w:rFonts w:ascii="Times New Roman" w:hAnsi="Times New Roman"/>
          <w:bCs/>
          <w:sz w:val="24"/>
          <w:szCs w:val="24"/>
        </w:rPr>
      </w:pPr>
      <w:r w:rsidRPr="00D05255">
        <w:rPr>
          <w:rFonts w:ascii="Times New Roman" w:hAnsi="Times New Roman"/>
          <w:bCs/>
          <w:sz w:val="24"/>
          <w:szCs w:val="24"/>
        </w:rPr>
        <w:t>Munim</w:t>
      </w:r>
      <w:r>
        <w:rPr>
          <w:rFonts w:ascii="Times New Roman" w:hAnsi="Times New Roman"/>
          <w:bCs/>
          <w:sz w:val="24"/>
          <w:szCs w:val="24"/>
        </w:rPr>
        <w:t xml:space="preserve"> A. Penerapan Ilmu Kedokteran Forensik dalam P</w:t>
      </w:r>
      <w:r w:rsidRPr="00D05255">
        <w:rPr>
          <w:rFonts w:ascii="Times New Roman" w:hAnsi="Times New Roman"/>
          <w:bCs/>
          <w:sz w:val="24"/>
          <w:szCs w:val="24"/>
        </w:rPr>
        <w:t>roses</w:t>
      </w:r>
      <w:r>
        <w:rPr>
          <w:rFonts w:ascii="Times New Roman" w:hAnsi="Times New Roman"/>
          <w:bCs/>
          <w:sz w:val="24"/>
          <w:szCs w:val="24"/>
        </w:rPr>
        <w:t xml:space="preserve"> Penyidikan. Sagung Seto. 2016:</w:t>
      </w:r>
      <w:r w:rsidRPr="00D05255">
        <w:rPr>
          <w:rFonts w:ascii="Times New Roman" w:hAnsi="Times New Roman"/>
          <w:bCs/>
          <w:sz w:val="24"/>
          <w:szCs w:val="24"/>
        </w:rPr>
        <w:t xml:space="preserve"> 177</w:t>
      </w:r>
    </w:p>
    <w:p w:rsidR="00CE7A26" w:rsidRPr="00D05255" w:rsidRDefault="00CE7A26" w:rsidP="00CE7A26">
      <w:pPr>
        <w:pStyle w:val="ListParagraph"/>
        <w:numPr>
          <w:ilvl w:val="0"/>
          <w:numId w:val="1"/>
        </w:numPr>
        <w:spacing w:before="0" w:beforeAutospacing="0" w:after="200" w:afterAutospacing="0"/>
        <w:ind w:left="567" w:right="45" w:hanging="567"/>
        <w:rPr>
          <w:rFonts w:ascii="Times New Roman" w:hAnsi="Times New Roman"/>
          <w:bCs/>
          <w:sz w:val="24"/>
          <w:szCs w:val="24"/>
        </w:rPr>
      </w:pPr>
      <w:r w:rsidRPr="00D05255">
        <w:rPr>
          <w:rFonts w:ascii="Times New Roman" w:hAnsi="Times New Roman"/>
          <w:bCs/>
          <w:sz w:val="24"/>
          <w:szCs w:val="24"/>
        </w:rPr>
        <w:t>Munim</w:t>
      </w:r>
      <w:r>
        <w:rPr>
          <w:rFonts w:ascii="Times New Roman" w:hAnsi="Times New Roman"/>
          <w:bCs/>
          <w:sz w:val="24"/>
          <w:szCs w:val="24"/>
        </w:rPr>
        <w:t xml:space="preserve"> A. Pedoman Ilmu Kedokteran F</w:t>
      </w:r>
      <w:r w:rsidRPr="00D05255">
        <w:rPr>
          <w:rFonts w:ascii="Times New Roman" w:hAnsi="Times New Roman"/>
          <w:bCs/>
          <w:sz w:val="24"/>
          <w:szCs w:val="24"/>
        </w:rPr>
        <w:t>orensik</w:t>
      </w:r>
      <w:r>
        <w:rPr>
          <w:rFonts w:ascii="Times New Roman" w:hAnsi="Times New Roman"/>
          <w:bCs/>
          <w:sz w:val="24"/>
          <w:szCs w:val="24"/>
        </w:rPr>
        <w:t>. Binarupa Aksara. 2009</w:t>
      </w:r>
      <w:r w:rsidR="00702D82">
        <w:rPr>
          <w:rFonts w:ascii="Times New Roman" w:hAnsi="Times New Roman"/>
          <w:bCs/>
          <w:sz w:val="24"/>
          <w:szCs w:val="24"/>
        </w:rPr>
        <w:t xml:space="preserve">. p. </w:t>
      </w:r>
      <w:r w:rsidRPr="00D05255">
        <w:rPr>
          <w:rFonts w:ascii="Times New Roman" w:hAnsi="Times New Roman"/>
          <w:bCs/>
          <w:sz w:val="24"/>
          <w:szCs w:val="24"/>
        </w:rPr>
        <w:t>32</w:t>
      </w:r>
      <w:r w:rsidR="00702D82">
        <w:rPr>
          <w:rFonts w:ascii="Times New Roman" w:hAnsi="Times New Roman"/>
          <w:bCs/>
          <w:sz w:val="24"/>
          <w:szCs w:val="24"/>
        </w:rPr>
        <w:t>.</w:t>
      </w:r>
    </w:p>
    <w:p w:rsidR="00CE7A26" w:rsidRPr="00D05255" w:rsidRDefault="00CE7A26" w:rsidP="00CE7A26">
      <w:pPr>
        <w:pStyle w:val="ListParagraph"/>
        <w:numPr>
          <w:ilvl w:val="0"/>
          <w:numId w:val="1"/>
        </w:numPr>
        <w:spacing w:before="0" w:beforeAutospacing="0" w:after="200" w:afterAutospacing="0"/>
        <w:ind w:left="567" w:right="45" w:hanging="567"/>
        <w:rPr>
          <w:rFonts w:ascii="Times New Roman" w:hAnsi="Times New Roman"/>
          <w:bCs/>
          <w:sz w:val="24"/>
          <w:szCs w:val="24"/>
        </w:rPr>
      </w:pPr>
      <w:r>
        <w:rPr>
          <w:rFonts w:ascii="Times New Roman" w:hAnsi="Times New Roman"/>
          <w:bCs/>
          <w:sz w:val="24"/>
          <w:szCs w:val="24"/>
        </w:rPr>
        <w:t>Hamdani N</w:t>
      </w:r>
      <w:r w:rsidR="00702D82">
        <w:rPr>
          <w:rFonts w:ascii="Times New Roman" w:hAnsi="Times New Roman"/>
          <w:bCs/>
          <w:sz w:val="24"/>
          <w:szCs w:val="24"/>
        </w:rPr>
        <w:t>. Ilmu Kedokteran Kehakiman</w:t>
      </w:r>
      <w:r w:rsidRPr="00D05255">
        <w:rPr>
          <w:rFonts w:ascii="Times New Roman" w:hAnsi="Times New Roman"/>
          <w:bCs/>
          <w:sz w:val="24"/>
          <w:szCs w:val="24"/>
        </w:rPr>
        <w:t xml:space="preserve">. Edisi Kedua. </w:t>
      </w:r>
      <w:r w:rsidR="00702D82">
        <w:rPr>
          <w:rFonts w:ascii="Times New Roman" w:hAnsi="Times New Roman"/>
          <w:bCs/>
          <w:sz w:val="24"/>
          <w:szCs w:val="24"/>
        </w:rPr>
        <w:t xml:space="preserve">PT </w:t>
      </w:r>
      <w:r w:rsidRPr="00D05255">
        <w:rPr>
          <w:rFonts w:ascii="Times New Roman" w:hAnsi="Times New Roman"/>
          <w:bCs/>
          <w:sz w:val="24"/>
          <w:szCs w:val="24"/>
        </w:rPr>
        <w:t>Gramedia Pu</w:t>
      </w:r>
      <w:r w:rsidR="00702D82">
        <w:rPr>
          <w:rFonts w:ascii="Times New Roman" w:hAnsi="Times New Roman"/>
          <w:bCs/>
          <w:sz w:val="24"/>
          <w:szCs w:val="24"/>
        </w:rPr>
        <w:t xml:space="preserve">staka Utama. Jakarta. 2010. p. </w:t>
      </w:r>
      <w:r w:rsidRPr="00D05255">
        <w:rPr>
          <w:rFonts w:ascii="Times New Roman" w:hAnsi="Times New Roman"/>
          <w:bCs/>
          <w:sz w:val="24"/>
          <w:szCs w:val="24"/>
        </w:rPr>
        <w:t>83</w:t>
      </w:r>
      <w:r w:rsidR="00702D82">
        <w:rPr>
          <w:rFonts w:ascii="Times New Roman" w:hAnsi="Times New Roman"/>
          <w:bCs/>
          <w:sz w:val="24"/>
          <w:szCs w:val="24"/>
        </w:rPr>
        <w:t>.</w:t>
      </w:r>
    </w:p>
    <w:p w:rsidR="00CE7A26" w:rsidRDefault="00702D82" w:rsidP="00CE7A26">
      <w:pPr>
        <w:pStyle w:val="ListParagraph"/>
        <w:numPr>
          <w:ilvl w:val="0"/>
          <w:numId w:val="1"/>
        </w:numPr>
        <w:spacing w:before="0" w:beforeAutospacing="0" w:after="200" w:afterAutospacing="0"/>
        <w:ind w:left="567" w:right="45" w:hanging="567"/>
        <w:rPr>
          <w:rFonts w:ascii="Times New Roman" w:hAnsi="Times New Roman"/>
          <w:bCs/>
          <w:sz w:val="24"/>
          <w:szCs w:val="24"/>
        </w:rPr>
      </w:pPr>
      <w:r>
        <w:rPr>
          <w:rFonts w:ascii="Times New Roman" w:hAnsi="Times New Roman"/>
          <w:bCs/>
          <w:sz w:val="24"/>
          <w:szCs w:val="24"/>
        </w:rPr>
        <w:t>Dahlan S. Ilmu Kedokteran P</w:t>
      </w:r>
      <w:r w:rsidRPr="00D05255">
        <w:rPr>
          <w:rFonts w:ascii="Times New Roman" w:hAnsi="Times New Roman"/>
          <w:bCs/>
          <w:sz w:val="24"/>
          <w:szCs w:val="24"/>
        </w:rPr>
        <w:t>edoman</w:t>
      </w:r>
      <w:r>
        <w:rPr>
          <w:rFonts w:ascii="Times New Roman" w:hAnsi="Times New Roman"/>
          <w:bCs/>
          <w:sz w:val="24"/>
          <w:szCs w:val="24"/>
        </w:rPr>
        <w:t xml:space="preserve"> bagi Dokter dan Penegak Hukum. Edisi Pertama Cetakan III, Universitas Diponegoro. Semarang, 2004. p. </w:t>
      </w:r>
      <w:r w:rsidRPr="00D05255">
        <w:rPr>
          <w:rFonts w:ascii="Times New Roman" w:hAnsi="Times New Roman"/>
          <w:bCs/>
          <w:sz w:val="24"/>
          <w:szCs w:val="24"/>
        </w:rPr>
        <w:t>151-154</w:t>
      </w:r>
      <w:r>
        <w:rPr>
          <w:rFonts w:ascii="Times New Roman" w:hAnsi="Times New Roman"/>
          <w:bCs/>
          <w:sz w:val="24"/>
          <w:szCs w:val="24"/>
        </w:rPr>
        <w:t>.</w:t>
      </w:r>
    </w:p>
    <w:p w:rsidR="00702D82" w:rsidRDefault="00702D82" w:rsidP="00CE7A26">
      <w:pPr>
        <w:pStyle w:val="ListParagraph"/>
        <w:numPr>
          <w:ilvl w:val="0"/>
          <w:numId w:val="1"/>
        </w:numPr>
        <w:spacing w:before="0" w:beforeAutospacing="0" w:after="200" w:afterAutospacing="0"/>
        <w:ind w:left="567" w:right="45" w:hanging="567"/>
        <w:rPr>
          <w:rFonts w:ascii="Times New Roman" w:hAnsi="Times New Roman"/>
          <w:bCs/>
          <w:sz w:val="24"/>
          <w:szCs w:val="24"/>
        </w:rPr>
      </w:pPr>
      <w:r>
        <w:rPr>
          <w:rFonts w:ascii="Times New Roman" w:hAnsi="Times New Roman"/>
          <w:bCs/>
          <w:sz w:val="24"/>
          <w:szCs w:val="24"/>
        </w:rPr>
        <w:t xml:space="preserve">Budiyanto A, </w:t>
      </w:r>
      <w:r w:rsidRPr="00D05255">
        <w:rPr>
          <w:rFonts w:ascii="Times New Roman" w:hAnsi="Times New Roman"/>
          <w:bCs/>
          <w:sz w:val="24"/>
          <w:szCs w:val="24"/>
        </w:rPr>
        <w:t>Widiatmaka W,</w:t>
      </w:r>
      <w:r>
        <w:rPr>
          <w:rFonts w:ascii="Times New Roman" w:hAnsi="Times New Roman"/>
          <w:bCs/>
          <w:sz w:val="24"/>
          <w:szCs w:val="24"/>
        </w:rPr>
        <w:t xml:space="preserve"> Sudiono S, et al</w:t>
      </w:r>
      <w:r w:rsidRPr="00D05255">
        <w:rPr>
          <w:rFonts w:ascii="Times New Roman" w:hAnsi="Times New Roman"/>
          <w:bCs/>
          <w:sz w:val="24"/>
          <w:szCs w:val="24"/>
        </w:rPr>
        <w:t>. Ilmu Kedokteran Forensik. Edis</w:t>
      </w:r>
      <w:r>
        <w:rPr>
          <w:rFonts w:ascii="Times New Roman" w:hAnsi="Times New Roman"/>
          <w:bCs/>
          <w:sz w:val="24"/>
          <w:szCs w:val="24"/>
        </w:rPr>
        <w:t xml:space="preserve">i pertama. Cetakan </w:t>
      </w:r>
      <w:r>
        <w:rPr>
          <w:rFonts w:ascii="Times New Roman" w:hAnsi="Times New Roman"/>
          <w:bCs/>
          <w:sz w:val="24"/>
          <w:szCs w:val="24"/>
        </w:rPr>
        <w:lastRenderedPageBreak/>
        <w:t>ke-2</w:t>
      </w:r>
      <w:r w:rsidRPr="00D05255">
        <w:rPr>
          <w:rFonts w:ascii="Times New Roman" w:hAnsi="Times New Roman"/>
          <w:bCs/>
          <w:sz w:val="24"/>
          <w:szCs w:val="24"/>
        </w:rPr>
        <w:t>.</w:t>
      </w:r>
      <w:r>
        <w:rPr>
          <w:rFonts w:ascii="Times New Roman" w:hAnsi="Times New Roman"/>
          <w:bCs/>
          <w:sz w:val="24"/>
          <w:szCs w:val="24"/>
        </w:rPr>
        <w:t xml:space="preserve"> </w:t>
      </w:r>
      <w:r w:rsidRPr="00D05255">
        <w:rPr>
          <w:rFonts w:ascii="Times New Roman" w:hAnsi="Times New Roman"/>
          <w:bCs/>
          <w:sz w:val="24"/>
          <w:szCs w:val="24"/>
        </w:rPr>
        <w:t>Bagian Kedokteran Forensik Fakultas Kedokteran Universitas Indonesia</w:t>
      </w:r>
      <w:r>
        <w:rPr>
          <w:rFonts w:ascii="Times New Roman" w:hAnsi="Times New Roman"/>
          <w:bCs/>
          <w:sz w:val="24"/>
          <w:szCs w:val="24"/>
        </w:rPr>
        <w:t xml:space="preserve">. Jakarta, 2011. p. </w:t>
      </w:r>
      <w:r w:rsidRPr="00D05255">
        <w:rPr>
          <w:rFonts w:ascii="Times New Roman" w:hAnsi="Times New Roman"/>
          <w:bCs/>
          <w:sz w:val="24"/>
          <w:szCs w:val="24"/>
        </w:rPr>
        <w:t>199-201</w:t>
      </w:r>
      <w:r>
        <w:rPr>
          <w:rFonts w:ascii="Times New Roman" w:hAnsi="Times New Roman"/>
          <w:bCs/>
          <w:sz w:val="24"/>
          <w:szCs w:val="24"/>
        </w:rPr>
        <w:t>.</w:t>
      </w:r>
    </w:p>
    <w:p w:rsidR="00702D82" w:rsidRDefault="00702D82" w:rsidP="00702D82">
      <w:pPr>
        <w:pStyle w:val="ListParagraph"/>
        <w:numPr>
          <w:ilvl w:val="0"/>
          <w:numId w:val="1"/>
        </w:numPr>
        <w:spacing w:before="0" w:beforeAutospacing="0" w:after="200" w:afterAutospacing="0"/>
        <w:ind w:left="567" w:right="45" w:hanging="567"/>
        <w:rPr>
          <w:rFonts w:ascii="Times New Roman" w:hAnsi="Times New Roman"/>
          <w:bCs/>
          <w:sz w:val="24"/>
          <w:szCs w:val="24"/>
        </w:rPr>
      </w:pPr>
      <w:r>
        <w:rPr>
          <w:rFonts w:ascii="Times New Roman" w:hAnsi="Times New Roman"/>
          <w:bCs/>
          <w:sz w:val="24"/>
          <w:szCs w:val="24"/>
        </w:rPr>
        <w:t>Wahid SA. Patologi Forensik, Cetakan Pertama. D</w:t>
      </w:r>
      <w:r w:rsidRPr="00D05255">
        <w:rPr>
          <w:rFonts w:ascii="Times New Roman" w:hAnsi="Times New Roman"/>
          <w:bCs/>
          <w:sz w:val="24"/>
          <w:szCs w:val="24"/>
        </w:rPr>
        <w:t xml:space="preserve">ewan bahasa </w:t>
      </w:r>
      <w:r>
        <w:rPr>
          <w:rFonts w:ascii="Times New Roman" w:hAnsi="Times New Roman"/>
          <w:bCs/>
          <w:sz w:val="24"/>
          <w:szCs w:val="24"/>
        </w:rPr>
        <w:t xml:space="preserve">dan Pustaka. Kuala Lumpur. 2012. p. </w:t>
      </w:r>
      <w:r w:rsidRPr="00D05255">
        <w:rPr>
          <w:rFonts w:ascii="Times New Roman" w:hAnsi="Times New Roman"/>
          <w:bCs/>
          <w:sz w:val="24"/>
          <w:szCs w:val="24"/>
        </w:rPr>
        <w:t>72-73.</w:t>
      </w:r>
    </w:p>
    <w:p w:rsidR="004E3004" w:rsidRPr="00702D82" w:rsidRDefault="00702D82" w:rsidP="00702D82">
      <w:pPr>
        <w:pStyle w:val="ListParagraph"/>
        <w:numPr>
          <w:ilvl w:val="0"/>
          <w:numId w:val="1"/>
        </w:numPr>
        <w:spacing w:before="0" w:beforeAutospacing="0" w:after="200" w:afterAutospacing="0"/>
        <w:ind w:left="567" w:right="45" w:hanging="567"/>
        <w:rPr>
          <w:rFonts w:ascii="Times New Roman" w:hAnsi="Times New Roman"/>
          <w:bCs/>
          <w:sz w:val="24"/>
          <w:szCs w:val="24"/>
        </w:rPr>
      </w:pPr>
      <w:r>
        <w:rPr>
          <w:rFonts w:ascii="Times New Roman" w:hAnsi="Times New Roman"/>
          <w:bCs/>
          <w:sz w:val="24"/>
          <w:szCs w:val="24"/>
        </w:rPr>
        <w:t>Glinka J</w:t>
      </w:r>
      <w:r w:rsidRPr="00411A10">
        <w:rPr>
          <w:rFonts w:ascii="Times New Roman" w:hAnsi="Times New Roman"/>
          <w:bCs/>
          <w:sz w:val="24"/>
          <w:szCs w:val="24"/>
        </w:rPr>
        <w:t>.</w:t>
      </w:r>
      <w:r>
        <w:rPr>
          <w:rFonts w:ascii="Times New Roman" w:hAnsi="Times New Roman"/>
          <w:bCs/>
          <w:sz w:val="24"/>
          <w:szCs w:val="24"/>
        </w:rPr>
        <w:t xml:space="preserve"> </w:t>
      </w:r>
      <w:r w:rsidRPr="00411A10">
        <w:rPr>
          <w:rFonts w:ascii="Times New Roman" w:hAnsi="Times New Roman"/>
          <w:bCs/>
          <w:sz w:val="24"/>
          <w:szCs w:val="24"/>
        </w:rPr>
        <w:t xml:space="preserve">Antropometri dan Antroposkopi. </w:t>
      </w:r>
      <w:r w:rsidRPr="00702D82">
        <w:rPr>
          <w:rFonts w:ascii="Times New Roman" w:hAnsi="Times New Roman"/>
          <w:bCs/>
          <w:sz w:val="24"/>
          <w:szCs w:val="24"/>
        </w:rPr>
        <w:t>3</w:t>
      </w:r>
      <w:r>
        <w:rPr>
          <w:rFonts w:ascii="Times New Roman" w:hAnsi="Times New Roman"/>
          <w:bCs/>
          <w:sz w:val="24"/>
          <w:szCs w:val="24"/>
          <w:vertAlign w:val="superscript"/>
        </w:rPr>
        <w:t>rd</w:t>
      </w:r>
      <w:r>
        <w:rPr>
          <w:rFonts w:ascii="Times New Roman" w:hAnsi="Times New Roman"/>
          <w:bCs/>
          <w:sz w:val="24"/>
          <w:szCs w:val="24"/>
        </w:rPr>
        <w:t xml:space="preserve"> ed</w:t>
      </w:r>
      <w:r w:rsidRPr="00411A10">
        <w:rPr>
          <w:rFonts w:ascii="Times New Roman" w:hAnsi="Times New Roman"/>
          <w:bCs/>
          <w:sz w:val="24"/>
          <w:szCs w:val="24"/>
        </w:rPr>
        <w:t xml:space="preserve">. </w:t>
      </w:r>
      <w:r>
        <w:rPr>
          <w:rFonts w:ascii="Times New Roman" w:hAnsi="Times New Roman"/>
          <w:bCs/>
          <w:sz w:val="24"/>
          <w:szCs w:val="24"/>
        </w:rPr>
        <w:t>Fisip Unair Surabaya</w:t>
      </w:r>
      <w:r w:rsidRPr="00411A10">
        <w:rPr>
          <w:rFonts w:ascii="Times New Roman" w:hAnsi="Times New Roman"/>
          <w:bCs/>
          <w:sz w:val="24"/>
          <w:szCs w:val="24"/>
        </w:rPr>
        <w:t>.</w:t>
      </w:r>
      <w:r>
        <w:rPr>
          <w:rFonts w:ascii="Times New Roman" w:hAnsi="Times New Roman"/>
          <w:bCs/>
          <w:sz w:val="24"/>
          <w:szCs w:val="24"/>
        </w:rPr>
        <w:t xml:space="preserve"> 2019. p. </w:t>
      </w:r>
      <w:r w:rsidRPr="00411A10">
        <w:rPr>
          <w:rFonts w:ascii="Times New Roman" w:hAnsi="Times New Roman"/>
          <w:bCs/>
          <w:sz w:val="24"/>
          <w:szCs w:val="24"/>
        </w:rPr>
        <w:t>14-15</w:t>
      </w:r>
    </w:p>
    <w:sectPr w:rsidR="004E3004" w:rsidRPr="00702D82" w:rsidSect="004E3004">
      <w:type w:val="continuous"/>
      <w:pgSz w:w="11907" w:h="16839"/>
      <w:pgMar w:top="1440" w:right="1440" w:bottom="1440" w:left="1440" w:header="720" w:footer="720" w:gutter="0"/>
      <w:cols w:num="2" w:space="720" w:equalWidth="0">
        <w:col w:w="4153" w:space="720"/>
        <w:col w:w="4153"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D2A" w:rsidRDefault="00455D2A" w:rsidP="004E3004">
      <w:pPr>
        <w:spacing w:line="240" w:lineRule="auto"/>
      </w:pPr>
      <w:r>
        <w:separator/>
      </w:r>
    </w:p>
  </w:endnote>
  <w:endnote w:type="continuationSeparator" w:id="0">
    <w:p w:rsidR="00455D2A" w:rsidRDefault="00455D2A" w:rsidP="004E3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4E300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sidR="00715C3B">
      <w:rPr>
        <w:color w:val="000000"/>
      </w:rPr>
      <w:instrText>PAGE</w:instrText>
    </w:r>
    <w:r>
      <w:rPr>
        <w:color w:val="000000"/>
      </w:rPr>
      <w:fldChar w:fldCharType="separate"/>
    </w:r>
    <w:r w:rsidR="006B62F9">
      <w:rPr>
        <w:noProof/>
        <w:color w:val="000000"/>
      </w:rPr>
      <w:t>110</w:t>
    </w:r>
    <w:r>
      <w:rPr>
        <w:color w:val="000000"/>
      </w:rPr>
      <w:fldChar w:fldCharType="end"/>
    </w:r>
  </w:p>
  <w:p w:rsidR="004E3004" w:rsidRDefault="004E3004">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4E3004">
    <w:pPr>
      <w:pBdr>
        <w:top w:val="nil"/>
        <w:left w:val="nil"/>
        <w:bottom w:val="nil"/>
        <w:right w:val="nil"/>
        <w:between w:val="nil"/>
      </w:pBdr>
      <w:tabs>
        <w:tab w:val="center" w:pos="4680"/>
        <w:tab w:val="right" w:pos="9360"/>
      </w:tabs>
      <w:spacing w:line="240" w:lineRule="auto"/>
      <w:jc w:val="right"/>
      <w:rPr>
        <w:color w:val="000000"/>
      </w:rPr>
    </w:pPr>
    <w:r>
      <w:rPr>
        <w:rFonts w:ascii="Times New Roman" w:eastAsia="Times New Roman" w:hAnsi="Times New Roman" w:cs="Times New Roman"/>
        <w:color w:val="000000"/>
        <w:sz w:val="24"/>
        <w:szCs w:val="24"/>
      </w:rPr>
      <w:fldChar w:fldCharType="begin"/>
    </w:r>
    <w:r w:rsidR="00715C3B">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B62F9">
      <w:rPr>
        <w:rFonts w:ascii="Times New Roman" w:eastAsia="Times New Roman" w:hAnsi="Times New Roman" w:cs="Times New Roman"/>
        <w:noProof/>
        <w:color w:val="000000"/>
        <w:sz w:val="24"/>
        <w:szCs w:val="24"/>
      </w:rPr>
      <w:t>111</w:t>
    </w:r>
    <w:r>
      <w:rPr>
        <w:rFonts w:ascii="Times New Roman" w:eastAsia="Times New Roman" w:hAnsi="Times New Roman" w:cs="Times New Roman"/>
        <w:color w:val="000000"/>
        <w:sz w:val="24"/>
        <w:szCs w:val="24"/>
      </w:rPr>
      <w:fldChar w:fldCharType="end"/>
    </w:r>
  </w:p>
  <w:p w:rsidR="004E3004" w:rsidRDefault="004E3004">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715C3B">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B62F9">
      <w:rPr>
        <w:rFonts w:ascii="Times New Roman" w:eastAsia="Times New Roman" w:hAnsi="Times New Roman" w:cs="Times New Roman"/>
        <w:color w:val="000000"/>
        <w:sz w:val="24"/>
        <w:szCs w:val="24"/>
      </w:rPr>
      <w:t>09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4E300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sidR="00715C3B">
      <w:rPr>
        <w:color w:val="000000"/>
      </w:rPr>
      <w:instrText>PAGE</w:instrText>
    </w:r>
    <w:r>
      <w:rPr>
        <w:color w:val="000000"/>
      </w:rPr>
      <w:fldChar w:fldCharType="separate"/>
    </w:r>
    <w:r w:rsidR="0011199E">
      <w:rPr>
        <w:noProof/>
        <w:color w:val="000000"/>
      </w:rPr>
      <w:t>1</w:t>
    </w:r>
    <w:r>
      <w:rPr>
        <w:color w:val="000000"/>
      </w:rPr>
      <w:fldChar w:fldCharType="end"/>
    </w:r>
  </w:p>
  <w:p w:rsidR="004E3004" w:rsidRDefault="004E300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D2A" w:rsidRDefault="00455D2A" w:rsidP="004E3004">
      <w:pPr>
        <w:spacing w:line="240" w:lineRule="auto"/>
      </w:pPr>
      <w:r>
        <w:separator/>
      </w:r>
    </w:p>
  </w:footnote>
  <w:footnote w:type="continuationSeparator" w:id="0">
    <w:p w:rsidR="00455D2A" w:rsidRDefault="00455D2A" w:rsidP="004E30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4E3004">
    <w:pPr>
      <w:widowControl w:val="0"/>
      <w:pBdr>
        <w:top w:val="nil"/>
        <w:left w:val="nil"/>
        <w:bottom w:val="nil"/>
        <w:right w:val="nil"/>
        <w:between w:val="nil"/>
      </w:pBdr>
      <w:ind w:firstLine="0"/>
      <w:rPr>
        <w:color w:val="000000"/>
      </w:rPr>
    </w:pPr>
  </w:p>
  <w:tbl>
    <w:tblPr>
      <w:tblStyle w:val="a0"/>
      <w:tblW w:w="9257" w:type="dxa"/>
      <w:tblBorders>
        <w:bottom w:val="single" w:sz="18" w:space="0" w:color="808080"/>
        <w:insideV w:val="single" w:sz="18" w:space="0" w:color="808080"/>
      </w:tblBorders>
      <w:tblLayout w:type="fixed"/>
      <w:tblLook w:val="0400" w:firstRow="0" w:lastRow="0" w:firstColumn="0" w:lastColumn="0" w:noHBand="0" w:noVBand="1"/>
    </w:tblPr>
    <w:tblGrid>
      <w:gridCol w:w="8818"/>
      <w:gridCol w:w="439"/>
    </w:tblGrid>
    <w:tr w:rsidR="004E3004">
      <w:trPr>
        <w:trHeight w:val="378"/>
      </w:trPr>
      <w:tc>
        <w:tcPr>
          <w:tcW w:w="8818" w:type="dxa"/>
          <w:tcBorders>
            <w:right w:val="nil"/>
          </w:tcBorders>
          <w:vAlign w:val="bottom"/>
        </w:tcPr>
        <w:p w:rsidR="004E3004" w:rsidRDefault="00715C3B">
          <w:pPr>
            <w:pBdr>
              <w:top w:val="nil"/>
              <w:left w:val="nil"/>
              <w:bottom w:val="nil"/>
              <w:right w:val="nil"/>
              <w:between w:val="nil"/>
            </w:pBdr>
            <w:spacing w:line="360" w:lineRule="auto"/>
            <w:ind w:firstLine="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Profil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Penderita</w:t>
          </w:r>
          <w:proofErr w:type="spellEnd"/>
          <w:r>
            <w:rPr>
              <w:rFonts w:ascii="Times New Roman" w:eastAsia="Times New Roman" w:hAnsi="Times New Roman" w:cs="Times New Roman"/>
              <w:color w:val="000000"/>
              <w:sz w:val="20"/>
              <w:szCs w:val="20"/>
            </w:rPr>
            <w:t xml:space="preserve"> Tumor </w:t>
          </w:r>
          <w:proofErr w:type="spellStart"/>
          <w:r>
            <w:rPr>
              <w:rFonts w:ascii="Times New Roman" w:eastAsia="Times New Roman" w:hAnsi="Times New Roman" w:cs="Times New Roman"/>
              <w:color w:val="000000"/>
              <w:sz w:val="20"/>
              <w:szCs w:val="20"/>
            </w:rPr>
            <w:t>Otak</w:t>
          </w:r>
          <w:proofErr w:type="spellEnd"/>
          <w:r>
            <w:rPr>
              <w:rFonts w:ascii="Times New Roman" w:eastAsia="Times New Roman" w:hAnsi="Times New Roman" w:cs="Times New Roman"/>
              <w:color w:val="000000"/>
              <w:sz w:val="20"/>
              <w:szCs w:val="20"/>
            </w:rPr>
            <w:t xml:space="preserve"> di RSUP H. Adam Malik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2011-2013</w:t>
          </w:r>
        </w:p>
      </w:tc>
      <w:tc>
        <w:tcPr>
          <w:tcW w:w="439" w:type="dxa"/>
          <w:tcBorders>
            <w:left w:val="nil"/>
            <w:bottom w:val="nil"/>
          </w:tcBorders>
          <w:vAlign w:val="bottom"/>
        </w:tcPr>
        <w:p w:rsidR="004E3004" w:rsidRDefault="004E3004">
          <w:pPr>
            <w:pBdr>
              <w:top w:val="nil"/>
              <w:left w:val="nil"/>
              <w:bottom w:val="nil"/>
              <w:right w:val="nil"/>
              <w:between w:val="nil"/>
            </w:pBdr>
            <w:tabs>
              <w:tab w:val="center" w:pos="4680"/>
              <w:tab w:val="right" w:pos="9360"/>
            </w:tabs>
            <w:spacing w:line="240" w:lineRule="auto"/>
            <w:jc w:val="center"/>
            <w:rPr>
              <w:rFonts w:ascii="Cambria" w:eastAsia="Cambria" w:hAnsi="Cambria" w:cs="Cambria"/>
              <w:b/>
              <w:color w:val="4F81BD"/>
              <w:sz w:val="36"/>
              <w:szCs w:val="36"/>
            </w:rPr>
          </w:pPr>
        </w:p>
      </w:tc>
    </w:tr>
  </w:tbl>
  <w:p w:rsidR="004E3004" w:rsidRDefault="00715C3B">
    <w:pPr>
      <w:pBdr>
        <w:top w:val="nil"/>
        <w:left w:val="nil"/>
        <w:bottom w:val="nil"/>
        <w:right w:val="nil"/>
        <w:between w:val="nil"/>
      </w:pBdr>
      <w:tabs>
        <w:tab w:val="center" w:pos="4680"/>
        <w:tab w:val="right" w:pos="9360"/>
      </w:tabs>
      <w:spacing w:line="240" w:lineRule="auto"/>
      <w:ind w:firstLine="0"/>
      <w:rPr>
        <w:color w:val="000000"/>
      </w:rPr>
    </w:pPr>
    <w:r>
      <w:rPr>
        <w:noProof/>
      </w:rPr>
      <w:drawing>
        <wp:anchor distT="0" distB="0" distL="114300" distR="114300" simplePos="0" relativeHeight="251655680" behindDoc="0" locked="0" layoutInCell="1" allowOverlap="1" wp14:anchorId="500E34FC" wp14:editId="4C1396BD">
          <wp:simplePos x="0" y="0"/>
          <wp:positionH relativeFrom="column">
            <wp:posOffset>5449875</wp:posOffset>
          </wp:positionH>
          <wp:positionV relativeFrom="paragraph">
            <wp:posOffset>-104774</wp:posOffset>
          </wp:positionV>
          <wp:extent cx="639445" cy="514350"/>
          <wp:effectExtent l="0" t="0" r="0" b="0"/>
          <wp:wrapNone/>
          <wp:docPr id="45" name="image2.jpg" descr="D:\Bahan Pembentukan Logo\Jadi\Logo.jpg"/>
          <wp:cNvGraphicFramePr/>
          <a:graphic xmlns:a="http://schemas.openxmlformats.org/drawingml/2006/main">
            <a:graphicData uri="http://schemas.openxmlformats.org/drawingml/2006/picture">
              <pic:pic xmlns:pic="http://schemas.openxmlformats.org/drawingml/2006/picture">
                <pic:nvPicPr>
                  <pic:cNvPr id="0" name="image2.jpg" descr="D:\Bahan Pembentukan Logo\Jadi\Logo.jpg"/>
                  <pic:cNvPicPr preferRelativeResize="0"/>
                </pic:nvPicPr>
                <pic:blipFill>
                  <a:blip r:embed="rId1"/>
                  <a:srcRect/>
                  <a:stretch>
                    <a:fillRect/>
                  </a:stretch>
                </pic:blipFill>
                <pic:spPr>
                  <a:xfrm>
                    <a:off x="0" y="0"/>
                    <a:ext cx="639445" cy="514350"/>
                  </a:xfrm>
                  <a:prstGeom prst="rect">
                    <a:avLst/>
                  </a:prstGeom>
                  <a:ln/>
                </pic:spPr>
              </pic:pic>
            </a:graphicData>
          </a:graphic>
        </wp:anchor>
      </w:drawing>
    </w:r>
  </w:p>
  <w:p w:rsidR="004E3004" w:rsidRDefault="004E300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4E3004">
    <w:pPr>
      <w:widowControl w:val="0"/>
      <w:pBdr>
        <w:top w:val="nil"/>
        <w:left w:val="nil"/>
        <w:bottom w:val="nil"/>
        <w:right w:val="nil"/>
        <w:between w:val="nil"/>
      </w:pBdr>
      <w:ind w:firstLine="0"/>
      <w:rPr>
        <w:rFonts w:ascii="Times New Roman" w:eastAsia="Times New Roman" w:hAnsi="Times New Roman" w:cs="Times New Roman"/>
        <w:color w:val="000000"/>
        <w:sz w:val="24"/>
        <w:szCs w:val="24"/>
      </w:rPr>
    </w:pPr>
  </w:p>
  <w:tbl>
    <w:tblPr>
      <w:tblStyle w:val="a"/>
      <w:tblW w:w="9257" w:type="dxa"/>
      <w:tblBorders>
        <w:bottom w:val="single" w:sz="18" w:space="0" w:color="808080"/>
        <w:insideV w:val="single" w:sz="18" w:space="0" w:color="808080"/>
      </w:tblBorders>
      <w:tblLayout w:type="fixed"/>
      <w:tblLook w:val="0400" w:firstRow="0" w:lastRow="0" w:firstColumn="0" w:lastColumn="0" w:noHBand="0" w:noVBand="1"/>
    </w:tblPr>
    <w:tblGrid>
      <w:gridCol w:w="8818"/>
      <w:gridCol w:w="439"/>
    </w:tblGrid>
    <w:tr w:rsidR="004E3004">
      <w:trPr>
        <w:trHeight w:val="378"/>
      </w:trPr>
      <w:tc>
        <w:tcPr>
          <w:tcW w:w="8818" w:type="dxa"/>
          <w:tcBorders>
            <w:right w:val="nil"/>
          </w:tcBorders>
          <w:vAlign w:val="bottom"/>
        </w:tcPr>
        <w:p w:rsidR="004E3004" w:rsidRDefault="00D547EB">
          <w:pPr>
            <w:spacing w:line="360" w:lineRule="auto"/>
            <w:ind w:firstLine="0"/>
            <w:jc w:val="right"/>
            <w:rPr>
              <w:rFonts w:ascii="Times New Roman" w:eastAsia="Times New Roman" w:hAnsi="Times New Roman" w:cs="Times New Roman"/>
              <w:sz w:val="16"/>
              <w:szCs w:val="16"/>
            </w:rPr>
          </w:pPr>
          <w:r>
            <w:rPr>
              <w:rFonts w:ascii="Times New Roman" w:eastAsia="Times New Roman" w:hAnsi="Times New Roman"/>
              <w:color w:val="202124"/>
              <w:sz w:val="16"/>
              <w:szCs w:val="16"/>
              <w:lang w:val="id-ID"/>
            </w:rPr>
            <w:t>Identification of Victims Who Have Experienced Advanced Decay</w:t>
          </w:r>
        </w:p>
      </w:tc>
      <w:tc>
        <w:tcPr>
          <w:tcW w:w="439" w:type="dxa"/>
          <w:tcBorders>
            <w:left w:val="nil"/>
            <w:bottom w:val="nil"/>
          </w:tcBorders>
          <w:vAlign w:val="bottom"/>
        </w:tcPr>
        <w:p w:rsidR="004E3004" w:rsidRDefault="004E3004">
          <w:pPr>
            <w:pBdr>
              <w:top w:val="nil"/>
              <w:left w:val="nil"/>
              <w:bottom w:val="nil"/>
              <w:right w:val="nil"/>
              <w:between w:val="nil"/>
            </w:pBdr>
            <w:tabs>
              <w:tab w:val="center" w:pos="4680"/>
              <w:tab w:val="right" w:pos="9360"/>
            </w:tabs>
            <w:spacing w:line="240" w:lineRule="auto"/>
            <w:jc w:val="center"/>
            <w:rPr>
              <w:rFonts w:ascii="Cambria" w:eastAsia="Cambria" w:hAnsi="Cambria" w:cs="Cambria"/>
              <w:b/>
              <w:color w:val="4F81BD"/>
              <w:sz w:val="36"/>
              <w:szCs w:val="36"/>
            </w:rPr>
          </w:pPr>
        </w:p>
      </w:tc>
    </w:tr>
  </w:tbl>
  <w:p w:rsidR="004E3004" w:rsidRDefault="00715C3B">
    <w:pPr>
      <w:pBdr>
        <w:top w:val="nil"/>
        <w:left w:val="nil"/>
        <w:bottom w:val="nil"/>
        <w:right w:val="nil"/>
        <w:between w:val="nil"/>
      </w:pBdr>
      <w:tabs>
        <w:tab w:val="center" w:pos="4680"/>
        <w:tab w:val="right" w:pos="9360"/>
      </w:tabs>
      <w:spacing w:line="240" w:lineRule="auto"/>
      <w:ind w:firstLine="0"/>
      <w:rPr>
        <w:color w:val="000000"/>
      </w:rPr>
    </w:pPr>
    <w:r>
      <w:rPr>
        <w:noProof/>
      </w:rPr>
      <w:drawing>
        <wp:anchor distT="0" distB="0" distL="114300" distR="114300" simplePos="0" relativeHeight="251653632" behindDoc="0" locked="0" layoutInCell="1" allowOverlap="1" wp14:anchorId="268ABFC8" wp14:editId="33EC1D72">
          <wp:simplePos x="0" y="0"/>
          <wp:positionH relativeFrom="column">
            <wp:posOffset>5595899</wp:posOffset>
          </wp:positionH>
          <wp:positionV relativeFrom="paragraph">
            <wp:posOffset>-167792</wp:posOffset>
          </wp:positionV>
          <wp:extent cx="518838" cy="541324"/>
          <wp:effectExtent l="0" t="0" r="0" b="0"/>
          <wp:wrapNone/>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8838" cy="541324"/>
                  </a:xfrm>
                  <a:prstGeom prst="rect">
                    <a:avLst/>
                  </a:prstGeom>
                  <a:ln/>
                </pic:spPr>
              </pic:pic>
            </a:graphicData>
          </a:graphic>
        </wp:anchor>
      </w:drawing>
    </w:r>
  </w:p>
  <w:p w:rsidR="004E3004" w:rsidRDefault="004E3004">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715C3B">
    <w:pPr>
      <w:pBdr>
        <w:top w:val="nil"/>
        <w:left w:val="nil"/>
        <w:bottom w:val="nil"/>
        <w:right w:val="nil"/>
        <w:between w:val="nil"/>
      </w:pBdr>
      <w:tabs>
        <w:tab w:val="center" w:pos="4680"/>
        <w:tab w:val="right" w:pos="9360"/>
      </w:tabs>
      <w:spacing w:line="240" w:lineRule="auto"/>
      <w:ind w:firstLine="0"/>
      <w:rPr>
        <w:color w:val="000000"/>
      </w:rPr>
    </w:pPr>
    <w:r>
      <w:rPr>
        <w:noProof/>
        <w:color w:val="000000"/>
      </w:rPr>
      <w:drawing>
        <wp:inline distT="0" distB="0" distL="0" distR="0" wp14:anchorId="04326453" wp14:editId="1C3F89B0">
          <wp:extent cx="2016228" cy="595715"/>
          <wp:effectExtent l="0" t="0" r="0" b="0"/>
          <wp:docPr id="49" name="image1.png" descr="Logo Talenta.png"/>
          <wp:cNvGraphicFramePr/>
          <a:graphic xmlns:a="http://schemas.openxmlformats.org/drawingml/2006/main">
            <a:graphicData uri="http://schemas.openxmlformats.org/drawingml/2006/picture">
              <pic:pic xmlns:pic="http://schemas.openxmlformats.org/drawingml/2006/picture">
                <pic:nvPicPr>
                  <pic:cNvPr id="0" name="image1.png" descr="Logo Talenta.png"/>
                  <pic:cNvPicPr preferRelativeResize="0"/>
                </pic:nvPicPr>
                <pic:blipFill>
                  <a:blip r:embed="rId1"/>
                  <a:srcRect/>
                  <a:stretch>
                    <a:fillRect/>
                  </a:stretch>
                </pic:blipFill>
                <pic:spPr>
                  <a:xfrm>
                    <a:off x="0" y="0"/>
                    <a:ext cx="2016228" cy="595715"/>
                  </a:xfrm>
                  <a:prstGeom prst="rect">
                    <a:avLst/>
                  </a:prstGeom>
                  <a:ln/>
                </pic:spPr>
              </pic:pic>
            </a:graphicData>
          </a:graphic>
        </wp:inline>
      </w:drawing>
    </w:r>
    <w:r w:rsidR="00EA766D">
      <w:rPr>
        <w:noProof/>
      </w:rPr>
      <mc:AlternateContent>
        <mc:Choice Requires="wpg">
          <w:drawing>
            <wp:anchor distT="0" distB="0" distL="114300" distR="114300" simplePos="0" relativeHeight="251656704" behindDoc="0" locked="0" layoutInCell="1" hidden="0" allowOverlap="1" wp14:anchorId="4C91EDFE" wp14:editId="156406F0">
              <wp:simplePos x="0" y="0"/>
              <wp:positionH relativeFrom="column">
                <wp:posOffset>2032000</wp:posOffset>
              </wp:positionH>
              <wp:positionV relativeFrom="paragraph">
                <wp:posOffset>-63499</wp:posOffset>
              </wp:positionV>
              <wp:extent cx="3173730" cy="675640"/>
              <wp:effectExtent l="0" t="0" r="0" b="0"/>
              <wp:wrapNone/>
              <wp:docPr id="32" name="Group 32"/>
              <wp:cNvGraphicFramePr/>
              <a:graphic xmlns:a="http://schemas.openxmlformats.org/drawingml/2006/main">
                <a:graphicData uri="http://schemas.microsoft.com/office/word/2010/wordprocessingGroup">
                  <wpg:wgp>
                    <wpg:cNvGrpSpPr/>
                    <wpg:grpSpPr>
                      <a:xfrm>
                        <a:off x="0" y="0"/>
                        <a:ext cx="3173730" cy="675640"/>
                        <a:chOff x="3759135" y="3442180"/>
                        <a:chExt cx="3173730" cy="675640"/>
                      </a:xfrm>
                    </wpg:grpSpPr>
                    <wpg:grpSp>
                      <wpg:cNvPr id="1" name="Group 1"/>
                      <wpg:cNvGrpSpPr/>
                      <wpg:grpSpPr>
                        <a:xfrm>
                          <a:off x="3759135" y="3442180"/>
                          <a:ext cx="3173730" cy="675640"/>
                          <a:chOff x="2404" y="748"/>
                          <a:chExt cx="8076" cy="781"/>
                        </a:xfrm>
                      </wpg:grpSpPr>
                      <wps:wsp>
                        <wps:cNvPr id="2" name="Rectangle 2"/>
                        <wps:cNvSpPr/>
                        <wps:spPr>
                          <a:xfrm>
                            <a:off x="2404" y="748"/>
                            <a:ext cx="8075" cy="775"/>
                          </a:xfrm>
                          <a:prstGeom prst="rect">
                            <a:avLst/>
                          </a:prstGeom>
                          <a:noFill/>
                          <a:ln>
                            <a:noFill/>
                          </a:ln>
                        </wps:spPr>
                        <wps:txbx>
                          <w:txbxContent>
                            <w:p w:rsidR="00241E3A" w:rsidRDefault="00241E3A">
                              <w:pPr>
                                <w:spacing w:line="240" w:lineRule="auto"/>
                                <w:ind w:firstLine="0"/>
                                <w:textDirection w:val="btLr"/>
                              </w:pPr>
                            </w:p>
                          </w:txbxContent>
                        </wps:txbx>
                        <wps:bodyPr spcFirstLastPara="1" wrap="square" lIns="91425" tIns="91425" rIns="91425" bIns="91425" anchor="ctr" anchorCtr="0">
                          <a:noAutofit/>
                        </wps:bodyPr>
                      </wps:wsp>
                      <wps:wsp>
                        <wps:cNvPr id="3" name="Rectangle 3"/>
                        <wps:cNvSpPr/>
                        <wps:spPr>
                          <a:xfrm>
                            <a:off x="2410" y="748"/>
                            <a:ext cx="8070" cy="781"/>
                          </a:xfrm>
                          <a:prstGeom prst="rect">
                            <a:avLst/>
                          </a:prstGeom>
                          <a:solidFill>
                            <a:srgbClr val="5B9BD5">
                              <a:alpha val="34509"/>
                            </a:srgbClr>
                          </a:solidFill>
                          <a:ln>
                            <a:noFill/>
                          </a:ln>
                        </wps:spPr>
                        <wps:txbx>
                          <w:txbxContent>
                            <w:p w:rsidR="00241E3A" w:rsidRDefault="00241E3A">
                              <w:pPr>
                                <w:spacing w:line="240" w:lineRule="auto"/>
                                <w:ind w:firstLine="0"/>
                                <w:textDirection w:val="btLr"/>
                              </w:pPr>
                            </w:p>
                          </w:txbxContent>
                        </wps:txbx>
                        <wps:bodyPr spcFirstLastPara="1" wrap="square" lIns="91425" tIns="91425" rIns="91425" bIns="91425" anchor="ctr" anchorCtr="0">
                          <a:noAutofit/>
                        </wps:bodyPr>
                      </wps:wsp>
                      <wps:wsp>
                        <wps:cNvPr id="4" name="Rectangle 4"/>
                        <wps:cNvSpPr/>
                        <wps:spPr>
                          <a:xfrm>
                            <a:off x="2404" y="861"/>
                            <a:ext cx="5886" cy="555"/>
                          </a:xfrm>
                          <a:prstGeom prst="rect">
                            <a:avLst/>
                          </a:prstGeom>
                          <a:noFill/>
                          <a:ln>
                            <a:noFill/>
                          </a:ln>
                        </wps:spPr>
                        <wps:txbx>
                          <w:txbxContent>
                            <w:p w:rsidR="00241E3A" w:rsidRDefault="00EA766D">
                              <w:pPr>
                                <w:spacing w:line="275" w:lineRule="auto"/>
                                <w:ind w:firstLine="0"/>
                                <w:textDirection w:val="btLr"/>
                              </w:pPr>
                              <w:r>
                                <w:rPr>
                                  <w:rFonts w:ascii="Open Sans" w:eastAsia="Open Sans" w:hAnsi="Open Sans" w:cs="Open Sans"/>
                                  <w:b/>
                                  <w:color w:val="0070C0"/>
                                  <w:sz w:val="23"/>
                                </w:rPr>
                                <w:t xml:space="preserve">SCRIPTA SCORE </w:t>
                              </w:r>
                            </w:p>
                            <w:p w:rsidR="00241E3A" w:rsidRDefault="00EA766D">
                              <w:pPr>
                                <w:spacing w:line="275" w:lineRule="auto"/>
                                <w:ind w:firstLine="0"/>
                                <w:textDirection w:val="btLr"/>
                              </w:pPr>
                              <w:r>
                                <w:rPr>
                                  <w:rFonts w:ascii="Open Sans" w:eastAsia="Open Sans" w:hAnsi="Open Sans" w:cs="Open Sans"/>
                                  <w:b/>
                                  <w:color w:val="0070C0"/>
                                  <w:sz w:val="23"/>
                                </w:rPr>
                                <w:t>Scientific Medical Journal</w:t>
                              </w:r>
                            </w:p>
                          </w:txbxContent>
                        </wps:txbx>
                        <wps:bodyPr spcFirstLastPara="1" wrap="square" lIns="91425" tIns="45700" rIns="91425" bIns="45700" anchor="t" anchorCtr="0">
                          <a:noAutofit/>
                        </wps:bodyPr>
                      </wps:wsp>
                      <wps:wsp>
                        <wps:cNvPr id="5" name="Rectangle 5"/>
                        <wps:cNvSpPr/>
                        <wps:spPr>
                          <a:xfrm>
                            <a:off x="8140" y="793"/>
                            <a:ext cx="2295" cy="691"/>
                          </a:xfrm>
                          <a:prstGeom prst="rect">
                            <a:avLst/>
                          </a:prstGeom>
                          <a:solidFill>
                            <a:srgbClr val="0070C0"/>
                          </a:solidFill>
                          <a:ln>
                            <a:noFill/>
                          </a:ln>
                        </wps:spPr>
                        <wps:txbx>
                          <w:txbxContent>
                            <w:p w:rsidR="00241E3A" w:rsidRDefault="00EA766D">
                              <w:pPr>
                                <w:spacing w:line="275" w:lineRule="auto"/>
                                <w:ind w:firstLine="0"/>
                                <w:jc w:val="center"/>
                                <w:textDirection w:val="btLr"/>
                              </w:pPr>
                              <w:proofErr w:type="spellStart"/>
                              <w:r>
                                <w:rPr>
                                  <w:rFonts w:ascii="Open Sans" w:eastAsia="Open Sans" w:hAnsi="Open Sans" w:cs="Open Sans"/>
                                  <w:b/>
                                  <w:color w:val="FFFFFF"/>
                                  <w:sz w:val="23"/>
                                </w:rPr>
                                <w:t>Laporan</w:t>
                              </w:r>
                              <w:proofErr w:type="spellEnd"/>
                              <w:r>
                                <w:rPr>
                                  <w:rFonts w:ascii="Open Sans" w:eastAsia="Open Sans" w:hAnsi="Open Sans" w:cs="Open Sans"/>
                                  <w:b/>
                                  <w:color w:val="FFFFFF"/>
                                  <w:sz w:val="23"/>
                                </w:rPr>
                                <w:t xml:space="preserve"> </w:t>
                              </w:r>
                              <w:proofErr w:type="spellStart"/>
                              <w:r>
                                <w:rPr>
                                  <w:rFonts w:ascii="Open Sans" w:eastAsia="Open Sans" w:hAnsi="Open Sans" w:cs="Open Sans"/>
                                  <w:b/>
                                  <w:color w:val="FFFFFF"/>
                                  <w:sz w:val="23"/>
                                </w:rPr>
                                <w:t>Kasus</w:t>
                              </w:r>
                              <w:proofErr w:type="spellEnd"/>
                            </w:p>
                          </w:txbxContent>
                        </wps:txbx>
                        <wps:bodyPr spcFirstLastPara="1" wrap="square" lIns="91425" tIns="45700" rIns="91425" bIns="45700" anchor="ctr" anchorCtr="0">
                          <a:noAutofit/>
                        </wps:bodyPr>
                      </wps:wsp>
                    </wpg:grpSp>
                  </wpg:wgp>
                </a:graphicData>
              </a:graphic>
            </wp:anchor>
          </w:drawing>
        </mc:Choice>
        <mc:Fallback>
          <w:pict>
            <v:group id="Group 32" o:spid="_x0000_s1031" style="position:absolute;margin-left:160pt;margin-top:-5pt;width:249.9pt;height:53.2pt;z-index:251656704;mso-position-horizontal-relative:text;mso-position-vertical-relative:text" coordorigin="37591,34421" coordsize="31737,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">
              <v:group id="Group 1" o:spid="_x0000_s1032" style="position:absolute;left:37591;top:34421;width:31737;height:6757" coordorigin="2404,748" coordsize="8076,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33" style="position:absolute;left:2404;top:748;width:80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241E3A" w:rsidRDefault="00241E3A">
                        <w:pPr>
                          <w:spacing w:line="240" w:lineRule="auto"/>
                          <w:ind w:firstLine="0"/>
                          <w:textDirection w:val="btLr"/>
                        </w:pPr>
                      </w:p>
                    </w:txbxContent>
                  </v:textbox>
                </v:rect>
                <v:rect id="Rectangle 3" o:spid="_x0000_s1034" style="position:absolute;left:2410;top:748;width:8070;height: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HZ8AA&#10;AADaAAAADwAAAGRycy9kb3ducmV2LnhtbESPT2sCMRTE7wW/Q3hCbzWr4h9Wo7QLgjfR1vtj83az&#10;uHlZk6jbb28KBY/DzPyGWW9724o7+dA4VjAeZSCIS6cbrhX8fO8+liBCRNbYOiYFvxRguxm8rTHX&#10;7sFHup9iLRKEQ44KTIxdLmUoDVkMI9cRJ69y3mJM0tdSe3wkuG3lJMvm0mLDacFgR4Wh8nK6WQW2&#10;Nf7anGfF4SsraHzsKmcXlVLvw/5zBSJSH1/h//ZeK5jC35V0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HZ8AAAADaAAAADwAAAAAAAAAAAAAAAACYAgAAZHJzL2Rvd25y&#10;ZXYueG1sUEsFBgAAAAAEAAQA9QAAAIUDAAAAAA==&#10;" fillcolor="#5b9bd5" stroked="f">
                  <v:fill opacity="22616f"/>
                  <v:textbox inset="2.53958mm,2.53958mm,2.53958mm,2.53958mm">
                    <w:txbxContent>
                      <w:p w:rsidR="00241E3A" w:rsidRDefault="00241E3A">
                        <w:pPr>
                          <w:spacing w:line="240" w:lineRule="auto"/>
                          <w:ind w:firstLine="0"/>
                          <w:textDirection w:val="btLr"/>
                        </w:pPr>
                      </w:p>
                    </w:txbxContent>
                  </v:textbox>
                </v:rect>
                <v:rect id="Rectangle 4" o:spid="_x0000_s1035" style="position:absolute;left:2404;top:861;width:5886;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4lMEA&#10;AADaAAAADwAAAGRycy9kb3ducmV2LnhtbESPzWrDMBCE74W8g9hCb43skIbiRjYlpNAc6+SQ42Jt&#10;bVNpZST5J29fBQo9DjPzDbOvFmvERD70jhXk6wwEceN0z62Cy/nj+RVEiMgajWNScKMAVbl62GOh&#10;3cxfNNWxFQnCoUAFXYxDIWVoOrIY1m4gTt638xZjkr6V2uOc4NbITZbtpMWe00KHAx06an7q0SoY&#10;yOjRbOvs2sij53x3Osvbi1JPj8v7G4hIS/wP/7U/tYIt3K+kGy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VeJTBAAAA2gAAAA8AAAAAAAAAAAAAAAAAmAIAAGRycy9kb3du&#10;cmV2LnhtbFBLBQYAAAAABAAEAPUAAACGAwAAAAA=&#10;" filled="f" stroked="f">
                  <v:textbox inset="2.53958mm,1.2694mm,2.53958mm,1.2694mm">
                    <w:txbxContent>
                      <w:p w:rsidR="00241E3A" w:rsidRDefault="00EA766D">
                        <w:pPr>
                          <w:spacing w:line="275" w:lineRule="auto"/>
                          <w:ind w:firstLine="0"/>
                          <w:textDirection w:val="btLr"/>
                        </w:pPr>
                        <w:r>
                          <w:rPr>
                            <w:rFonts w:ascii="Open Sans" w:eastAsia="Open Sans" w:hAnsi="Open Sans" w:cs="Open Sans"/>
                            <w:b/>
                            <w:color w:val="0070C0"/>
                            <w:sz w:val="23"/>
                          </w:rPr>
                          <w:t xml:space="preserve">SCRIPTA SCORE </w:t>
                        </w:r>
                      </w:p>
                      <w:p w:rsidR="00241E3A" w:rsidRDefault="00EA766D">
                        <w:pPr>
                          <w:spacing w:line="275" w:lineRule="auto"/>
                          <w:ind w:firstLine="0"/>
                          <w:textDirection w:val="btLr"/>
                        </w:pPr>
                        <w:r>
                          <w:rPr>
                            <w:rFonts w:ascii="Open Sans" w:eastAsia="Open Sans" w:hAnsi="Open Sans" w:cs="Open Sans"/>
                            <w:b/>
                            <w:color w:val="0070C0"/>
                            <w:sz w:val="23"/>
                          </w:rPr>
                          <w:t>Scientific Medical Journal</w:t>
                        </w:r>
                      </w:p>
                    </w:txbxContent>
                  </v:textbox>
                </v:rect>
                <v:rect id="Rectangle 5" o:spid="_x0000_s1036" style="position:absolute;left:8140;top:793;width:2295;height: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MgycMA&#10;AADaAAAADwAAAGRycy9kb3ducmV2LnhtbESPQWvCQBSE74X+h+UVvNVNCkpJXUMbsIoHoTFQvD2y&#10;zySYfRuya4z/3hUEj8PMfMMs0tG0YqDeNZYVxNMIBHFpdcOVgmK/ev8E4TyyxtYyKbiSg3T5+rLA&#10;RNsL/9GQ+0oECLsEFdTed4mUrqzJoJvajjh4R9sb9EH2ldQ9XgLctPIjiubSYMNhocaOsprKU342&#10;CpCG9f/487vLjnHbFIdtZlfuqtTkbfz+AuFp9M/wo73RCmZwvxJu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MgycMAAADaAAAADwAAAAAAAAAAAAAAAACYAgAAZHJzL2Rv&#10;d25yZXYueG1sUEsFBgAAAAAEAAQA9QAAAIgDAAAAAA==&#10;" fillcolor="#0070c0" stroked="f">
                  <v:textbox inset="2.53958mm,1.2694mm,2.53958mm,1.2694mm">
                    <w:txbxContent>
                      <w:p w:rsidR="00241E3A" w:rsidRDefault="00EA766D">
                        <w:pPr>
                          <w:spacing w:line="275" w:lineRule="auto"/>
                          <w:ind w:firstLine="0"/>
                          <w:jc w:val="center"/>
                          <w:textDirection w:val="btLr"/>
                        </w:pPr>
                        <w:r>
                          <w:rPr>
                            <w:rFonts w:ascii="Open Sans" w:eastAsia="Open Sans" w:hAnsi="Open Sans" w:cs="Open Sans"/>
                            <w:b/>
                            <w:color w:val="FFFFFF"/>
                            <w:sz w:val="23"/>
                          </w:rPr>
                          <w:t>Laporan Kasus</w:t>
                        </w:r>
                      </w:p>
                    </w:txbxContent>
                  </v:textbox>
                </v:rect>
              </v:group>
            </v:group>
          </w:pict>
        </mc:Fallback>
      </mc:AlternateContent>
    </w:r>
    <mc:AlternateContent>
      <mc:Choice Requires="wpg">
        <w:r w:rsidR="00EA766D">
          <w:rPr>
            <w:noProof/>
          </w:rPr>
          <w:drawing>
            <wp:anchor distT="0" distB="0" distL="114300" distR="114300" simplePos="0" relativeHeight="251658752" behindDoc="0" locked="0" layoutInCell="1" hidden="0" allowOverlap="1" wp14:anchorId="396ADA9D" wp14:editId="53518011">
              <wp:simplePos x="0" y="0"/>
              <wp:positionH relativeFrom="column">
                <wp:posOffset>-12699</wp:posOffset>
              </wp:positionH>
              <wp:positionV relativeFrom="paragraph">
                <wp:posOffset>584200</wp:posOffset>
              </wp:positionV>
              <wp:extent cx="5724525" cy="28575"/>
              <wp:effectExtent l="0" t="0" r="0" b="0"/>
              <wp:wrapNone/>
              <wp:docPr id="35" name="Straight Arrow Connector 3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28575" cap="flat" cmpd="sng">
                        <a:solidFill>
                          <a:srgbClr val="447AB9"/>
                        </a:solidFill>
                        <a:prstDash val="solid"/>
                        <a:round/>
                        <a:headEnd type="none" w="med" len="med"/>
                        <a:tailEnd type="none" w="med" len="med"/>
                      </a:ln>
                    </wps:spPr>
                    <wps:bodyPr/>
                  </wps:wsp>
                </a:graphicData>
              </a:graphic>
            </wp:anchor>
          </w:drawing>
        </w:r>
      </mc:Choice>
      <ve:Fallback xmlns:ve="http://schemas.openxmlformats.org/markup-compatibility/2006">
        <w:r>
          <w:rPr>
            <w:noProof/>
          </w:rPr>
          <w:drawing>
            <wp:anchor distT="0" distB="0" distL="114300" distR="114300" simplePos="0" relativeHeight="251660288" behindDoc="0" locked="0" layoutInCell="1" allowOverlap="1">
              <wp:simplePos x="0" y="0"/>
              <wp:positionH relativeFrom="column">
                <wp:posOffset>-12699</wp:posOffset>
              </wp:positionH>
              <wp:positionV relativeFrom="paragraph">
                <wp:posOffset>584200</wp:posOffset>
              </wp:positionV>
              <wp:extent cx="5724525" cy="28575"/>
              <wp:effectExtent l="0" t="0" r="0" b="0"/>
              <wp:wrapNone/>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5724525" cy="28575"/>
                      </a:xfrm>
                      <a:prstGeom prst="rect">
                        <a:avLst/>
                      </a:prstGeom>
                      <a:ln/>
                    </pic:spPr>
                  </pic:pic>
                </a:graphicData>
              </a:graphic>
            </wp:anchor>
          </w:drawing>
        </w:r>
      </ve:Fallback>
    </mc:AlternateContent>
    <w:r w:rsidR="00EA766D">
      <w:rPr>
        <w:noProof/>
      </w:rPr>
      <mc:AlternateContent>
        <mc:Choice Requires="wps">
          <w:drawing>
            <wp:anchor distT="0" distB="0" distL="114300" distR="114300" simplePos="0" relativeHeight="251660800" behindDoc="0" locked="0" layoutInCell="1" hidden="0" allowOverlap="1" wp14:anchorId="78AAED81" wp14:editId="50666C31">
              <wp:simplePos x="0" y="0"/>
              <wp:positionH relativeFrom="column">
                <wp:posOffset>2946400</wp:posOffset>
              </wp:positionH>
              <wp:positionV relativeFrom="paragraph">
                <wp:posOffset>-457199</wp:posOffset>
              </wp:positionV>
              <wp:extent cx="3693160" cy="401320"/>
              <wp:effectExtent l="0" t="0" r="0" b="0"/>
              <wp:wrapNone/>
              <wp:docPr id="33" name="Rectangle 33"/>
              <wp:cNvGraphicFramePr/>
              <a:graphic xmlns:a="http://schemas.openxmlformats.org/drawingml/2006/main">
                <a:graphicData uri="http://schemas.microsoft.com/office/word/2010/wordprocessingShape">
                  <wps:wsp>
                    <wps:cNvSpPr/>
                    <wps:spPr>
                      <a:xfrm>
                        <a:off x="3504183" y="3584103"/>
                        <a:ext cx="3683635" cy="391795"/>
                      </a:xfrm>
                      <a:prstGeom prst="rect">
                        <a:avLst/>
                      </a:prstGeom>
                      <a:noFill/>
                      <a:ln>
                        <a:noFill/>
                      </a:ln>
                    </wps:spPr>
                    <wps:txbx>
                      <w:txbxContent>
                        <w:p w:rsidR="00241E3A" w:rsidRDefault="00EA766D">
                          <w:pPr>
                            <w:spacing w:line="275" w:lineRule="auto"/>
                            <w:ind w:firstLine="0"/>
                            <w:jc w:val="right"/>
                            <w:textDirection w:val="btLr"/>
                          </w:pPr>
                          <w:proofErr w:type="spellStart"/>
                          <w:proofErr w:type="gramStart"/>
                          <w:r>
                            <w:rPr>
                              <w:rFonts w:ascii="Times New Roman" w:eastAsia="Times New Roman" w:hAnsi="Times New Roman" w:cs="Times New Roman"/>
                              <w:b/>
                              <w:color w:val="000000"/>
                              <w:sz w:val="16"/>
                            </w:rPr>
                            <w:t>pISSN</w:t>
                          </w:r>
                          <w:proofErr w:type="spellEnd"/>
                          <w:proofErr w:type="gramEnd"/>
                          <w:r>
                            <w:rPr>
                              <w:rFonts w:ascii="Times New Roman" w:eastAsia="Times New Roman" w:hAnsi="Times New Roman" w:cs="Times New Roman"/>
                              <w:b/>
                              <w:color w:val="000000"/>
                              <w:sz w:val="16"/>
                            </w:rPr>
                            <w:t>: 2088-8686</w:t>
                          </w:r>
                        </w:p>
                        <w:p w:rsidR="00241E3A" w:rsidRDefault="00EA766D">
                          <w:pPr>
                            <w:spacing w:line="275" w:lineRule="auto"/>
                            <w:ind w:firstLine="0"/>
                            <w:jc w:val="right"/>
                            <w:textDirection w:val="btLr"/>
                          </w:pPr>
                          <w:proofErr w:type="spellStart"/>
                          <w:r>
                            <w:rPr>
                              <w:rFonts w:ascii="Times New Roman" w:eastAsia="Times New Roman" w:hAnsi="Times New Roman" w:cs="Times New Roman"/>
                              <w:b/>
                              <w:color w:val="000000"/>
                              <w:sz w:val="16"/>
                            </w:rPr>
                            <w:t>eISSN</w:t>
                          </w:r>
                          <w:proofErr w:type="spellEnd"/>
                          <w:r>
                            <w:rPr>
                              <w:rFonts w:ascii="Times New Roman" w:eastAsia="Times New Roman" w:hAnsi="Times New Roman" w:cs="Times New Roman"/>
                              <w:b/>
                              <w:color w:val="000000"/>
                              <w:sz w:val="16"/>
                            </w:rPr>
                            <w:t>: 2686-0864</w:t>
                          </w:r>
                        </w:p>
                      </w:txbxContent>
                    </wps:txbx>
                    <wps:bodyPr spcFirstLastPara="1" wrap="square" lIns="91425" tIns="45700" rIns="91425" bIns="45700" anchor="t" anchorCtr="0">
                      <a:noAutofit/>
                    </wps:bodyPr>
                  </wps:wsp>
                </a:graphicData>
              </a:graphic>
            </wp:anchor>
          </w:drawing>
        </mc:Choice>
        <mc:Fallback>
          <w:pict>
            <v:rect id="Rectangle 33" o:spid="_x0000_s1037" style="position:absolute;margin-left:232pt;margin-top:-36pt;width:290.8pt;height:31.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" filled="f" stroked="f">
              <v:textbox inset="2.53958mm,1.2694mm,2.53958mm,1.2694mm">
                <w:txbxContent>
                  <w:p w:rsidR="00241E3A" w:rsidRDefault="00EA766D">
                    <w:pPr>
                      <w:spacing w:line="275" w:lineRule="auto"/>
                      <w:ind w:firstLine="0"/>
                      <w:jc w:val="right"/>
                      <w:textDirection w:val="btLr"/>
                    </w:pPr>
                    <w:r>
                      <w:rPr>
                        <w:rFonts w:ascii="Times New Roman" w:eastAsia="Times New Roman" w:hAnsi="Times New Roman" w:cs="Times New Roman"/>
                        <w:b/>
                        <w:color w:val="000000"/>
                        <w:sz w:val="16"/>
                      </w:rPr>
                      <w:t>pISSN: 2088-8686</w:t>
                    </w:r>
                  </w:p>
                  <w:p w:rsidR="00241E3A" w:rsidRDefault="00EA766D">
                    <w:pPr>
                      <w:spacing w:line="275" w:lineRule="auto"/>
                      <w:ind w:firstLine="0"/>
                      <w:jc w:val="right"/>
                      <w:textDirection w:val="btLr"/>
                    </w:pPr>
                    <w:r>
                      <w:rPr>
                        <w:rFonts w:ascii="Times New Roman" w:eastAsia="Times New Roman" w:hAnsi="Times New Roman" w:cs="Times New Roman"/>
                        <w:b/>
                        <w:color w:val="000000"/>
                        <w:sz w:val="16"/>
                      </w:rPr>
                      <w:t>eISSN: 2686-0864</w:t>
                    </w:r>
                  </w:p>
                </w:txbxContent>
              </v:textbox>
            </v:rect>
          </w:pict>
        </mc:Fallback>
      </mc:AlternateContent>
    </w:r>
    <w:r w:rsidR="00EA766D">
      <w:rPr>
        <w:noProof/>
      </w:rPr>
      <mc:AlternateContent>
        <mc:Choice Requires="wps">
          <w:drawing>
            <wp:anchor distT="0" distB="0" distL="114300" distR="114300" simplePos="0" relativeHeight="251661824" behindDoc="0" locked="0" layoutInCell="1" hidden="0" allowOverlap="1" wp14:anchorId="04517716" wp14:editId="44522DF4">
              <wp:simplePos x="0" y="0"/>
              <wp:positionH relativeFrom="column">
                <wp:posOffset>-914399</wp:posOffset>
              </wp:positionH>
              <wp:positionV relativeFrom="paragraph">
                <wp:posOffset>-457199</wp:posOffset>
              </wp:positionV>
              <wp:extent cx="3693160" cy="401320"/>
              <wp:effectExtent l="0" t="0" r="0" b="0"/>
              <wp:wrapNone/>
              <wp:docPr id="34" name="Rectangle 34"/>
              <wp:cNvGraphicFramePr/>
              <a:graphic xmlns:a="http://schemas.openxmlformats.org/drawingml/2006/main">
                <a:graphicData uri="http://schemas.microsoft.com/office/word/2010/wordprocessingShape">
                  <wps:wsp>
                    <wps:cNvSpPr/>
                    <wps:spPr>
                      <a:xfrm>
                        <a:off x="3504183" y="3584103"/>
                        <a:ext cx="3683635" cy="391795"/>
                      </a:xfrm>
                      <a:prstGeom prst="rect">
                        <a:avLst/>
                      </a:prstGeom>
                      <a:noFill/>
                      <a:ln>
                        <a:noFill/>
                      </a:ln>
                    </wps:spPr>
                    <wps:txbx>
                      <w:txbxContent>
                        <w:p w:rsidR="00241E3A" w:rsidRDefault="00EA766D">
                          <w:pPr>
                            <w:spacing w:line="275" w:lineRule="auto"/>
                            <w:ind w:firstLine="0"/>
                            <w:textDirection w:val="btLr"/>
                          </w:pPr>
                          <w:r>
                            <w:rPr>
                              <w:rFonts w:ascii="Times New Roman" w:eastAsia="Times New Roman" w:hAnsi="Times New Roman" w:cs="Times New Roman"/>
                              <w:b/>
                              <w:color w:val="000000"/>
                              <w:sz w:val="16"/>
                            </w:rPr>
                            <w:t>SCRIPTA SCORE Sci</w:t>
                          </w:r>
                          <w:r w:rsidR="0011199E">
                            <w:rPr>
                              <w:rFonts w:ascii="Times New Roman" w:eastAsia="Times New Roman" w:hAnsi="Times New Roman" w:cs="Times New Roman"/>
                              <w:b/>
                              <w:color w:val="000000"/>
                              <w:sz w:val="16"/>
                            </w:rPr>
                            <w:t>entific Medical Journal, Vol. 4, No. 1</w:t>
                          </w:r>
                        </w:p>
                      </w:txbxContent>
                    </wps:txbx>
                    <wps:bodyPr spcFirstLastPara="1" wrap="square" lIns="91425" tIns="45700" rIns="91425" bIns="45700" anchor="t" anchorCtr="0">
                      <a:noAutofit/>
                    </wps:bodyPr>
                  </wps:wsp>
                </a:graphicData>
              </a:graphic>
            </wp:anchor>
          </w:drawing>
        </mc:Choice>
        <mc:Fallback>
          <w:pict>
            <v:rect id="Rectangle 34" o:spid="_x0000_s1038" style="position:absolute;margin-left:-1in;margin-top:-36pt;width:290.8pt;height:31.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" filled="f" stroked="f">
              <v:textbox inset="2.53958mm,1.2694mm,2.53958mm,1.2694mm">
                <w:txbxContent>
                  <w:p w:rsidR="00241E3A" w:rsidRDefault="00EA766D">
                    <w:pPr>
                      <w:spacing w:line="275" w:lineRule="auto"/>
                      <w:ind w:firstLine="0"/>
                      <w:textDirection w:val="btLr"/>
                    </w:pPr>
                    <w:r>
                      <w:rPr>
                        <w:rFonts w:ascii="Times New Roman" w:eastAsia="Times New Roman" w:hAnsi="Times New Roman" w:cs="Times New Roman"/>
                        <w:b/>
                        <w:color w:val="000000"/>
                        <w:sz w:val="16"/>
                      </w:rPr>
                      <w:t>SCRIPTA SCORE Sci</w:t>
                    </w:r>
                    <w:r w:rsidR="0011199E">
                      <w:rPr>
                        <w:rFonts w:ascii="Times New Roman" w:eastAsia="Times New Roman" w:hAnsi="Times New Roman" w:cs="Times New Roman"/>
                        <w:b/>
                        <w:color w:val="000000"/>
                        <w:sz w:val="16"/>
                      </w:rPr>
                      <w:t>entific Medical Journal, Vol. 4, No. 1</w:t>
                    </w:r>
                  </w:p>
                </w:txbxContent>
              </v:textbox>
            </v:rect>
          </w:pict>
        </mc:Fallback>
      </mc:AlternateContent>
    </w:r>
    <w:r>
      <w:rPr>
        <w:noProof/>
      </w:rPr>
      <w:drawing>
        <wp:anchor distT="0" distB="0" distL="114300" distR="114300" simplePos="0" relativeHeight="251654656" behindDoc="0" locked="0" layoutInCell="1" allowOverlap="1" wp14:anchorId="1FB9D4DE" wp14:editId="3727F95A">
          <wp:simplePos x="0" y="0"/>
          <wp:positionH relativeFrom="column">
            <wp:posOffset>5214874</wp:posOffset>
          </wp:positionH>
          <wp:positionV relativeFrom="paragraph">
            <wp:posOffset>13513</wp:posOffset>
          </wp:positionV>
          <wp:extent cx="518838" cy="541324"/>
          <wp:effectExtent l="0" t="0" r="0" b="0"/>
          <wp:wrapNone/>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18838" cy="541324"/>
                  </a:xfrm>
                  <a:prstGeom prst="rect">
                    <a:avLst/>
                  </a:prstGeom>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4E3004">
    <w:pPr>
      <w:widowControl w:val="0"/>
      <w:pBdr>
        <w:top w:val="nil"/>
        <w:left w:val="nil"/>
        <w:bottom w:val="nil"/>
        <w:right w:val="nil"/>
        <w:between w:val="nil"/>
      </w:pBdr>
      <w:ind w:firstLine="0"/>
      <w:rPr>
        <w:color w:val="000000"/>
      </w:rPr>
    </w:pPr>
  </w:p>
  <w:tbl>
    <w:tblPr>
      <w:tblStyle w:val="a2"/>
      <w:tblW w:w="9257" w:type="dxa"/>
      <w:tblBorders>
        <w:bottom w:val="single" w:sz="18" w:space="0" w:color="808080"/>
        <w:insideV w:val="single" w:sz="18" w:space="0" w:color="808080"/>
      </w:tblBorders>
      <w:tblLayout w:type="fixed"/>
      <w:tblLook w:val="0400" w:firstRow="0" w:lastRow="0" w:firstColumn="0" w:lastColumn="0" w:noHBand="0" w:noVBand="1"/>
    </w:tblPr>
    <w:tblGrid>
      <w:gridCol w:w="8818"/>
      <w:gridCol w:w="439"/>
    </w:tblGrid>
    <w:tr w:rsidR="004E3004">
      <w:trPr>
        <w:trHeight w:val="378"/>
      </w:trPr>
      <w:tc>
        <w:tcPr>
          <w:tcW w:w="8818" w:type="dxa"/>
          <w:tcBorders>
            <w:right w:val="nil"/>
          </w:tcBorders>
          <w:vAlign w:val="bottom"/>
        </w:tcPr>
        <w:p w:rsidR="004E3004" w:rsidRDefault="00D547EB">
          <w:pPr>
            <w:spacing w:line="360" w:lineRule="auto"/>
            <w:ind w:firstLine="0"/>
            <w:jc w:val="right"/>
            <w:rPr>
              <w:rFonts w:ascii="Times New Roman" w:eastAsia="Times New Roman" w:hAnsi="Times New Roman" w:cs="Times New Roman"/>
              <w:sz w:val="16"/>
              <w:szCs w:val="16"/>
            </w:rPr>
          </w:pPr>
          <w:r>
            <w:rPr>
              <w:rFonts w:ascii="Times New Roman" w:eastAsia="Times New Roman" w:hAnsi="Times New Roman"/>
              <w:color w:val="202124"/>
              <w:sz w:val="16"/>
              <w:szCs w:val="16"/>
              <w:lang w:val="id-ID"/>
            </w:rPr>
            <w:t>Identification of Victims Who Have Experienced Advanced Decay</w:t>
          </w:r>
        </w:p>
      </w:tc>
      <w:tc>
        <w:tcPr>
          <w:tcW w:w="439" w:type="dxa"/>
          <w:tcBorders>
            <w:left w:val="nil"/>
            <w:bottom w:val="nil"/>
          </w:tcBorders>
          <w:vAlign w:val="bottom"/>
        </w:tcPr>
        <w:p w:rsidR="004E3004" w:rsidRDefault="004E3004">
          <w:pPr>
            <w:pBdr>
              <w:top w:val="nil"/>
              <w:left w:val="nil"/>
              <w:bottom w:val="nil"/>
              <w:right w:val="nil"/>
              <w:between w:val="nil"/>
            </w:pBdr>
            <w:tabs>
              <w:tab w:val="center" w:pos="4680"/>
              <w:tab w:val="right" w:pos="9360"/>
            </w:tabs>
            <w:spacing w:line="240" w:lineRule="auto"/>
            <w:jc w:val="center"/>
            <w:rPr>
              <w:rFonts w:ascii="Cambria" w:eastAsia="Cambria" w:hAnsi="Cambria" w:cs="Cambria"/>
              <w:b/>
              <w:color w:val="4F81BD"/>
              <w:sz w:val="36"/>
              <w:szCs w:val="36"/>
            </w:rPr>
          </w:pPr>
        </w:p>
      </w:tc>
    </w:tr>
  </w:tbl>
  <w:p w:rsidR="004E3004" w:rsidRDefault="00715C3B">
    <w:pPr>
      <w:pBdr>
        <w:top w:val="nil"/>
        <w:left w:val="nil"/>
        <w:bottom w:val="nil"/>
        <w:right w:val="nil"/>
        <w:between w:val="nil"/>
      </w:pBdr>
      <w:tabs>
        <w:tab w:val="center" w:pos="4680"/>
        <w:tab w:val="right" w:pos="9360"/>
      </w:tabs>
      <w:spacing w:line="240" w:lineRule="auto"/>
      <w:ind w:firstLine="0"/>
      <w:rPr>
        <w:color w:val="000000"/>
      </w:rPr>
    </w:pPr>
    <w:r>
      <w:rPr>
        <w:noProof/>
      </w:rPr>
      <w:drawing>
        <wp:anchor distT="0" distB="0" distL="114300" distR="114300" simplePos="0" relativeHeight="251659776" behindDoc="0" locked="0" layoutInCell="1" allowOverlap="1" wp14:anchorId="28D83A3A" wp14:editId="0A3E8B28">
          <wp:simplePos x="0" y="0"/>
          <wp:positionH relativeFrom="column">
            <wp:posOffset>5595899</wp:posOffset>
          </wp:positionH>
          <wp:positionV relativeFrom="paragraph">
            <wp:posOffset>-167792</wp:posOffset>
          </wp:positionV>
          <wp:extent cx="518838" cy="541324"/>
          <wp:effectExtent l="0" t="0" r="0" b="0"/>
          <wp:wrapNone/>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8838" cy="541324"/>
                  </a:xfrm>
                  <a:prstGeom prst="rect">
                    <a:avLst/>
                  </a:prstGeom>
                  <a:ln/>
                </pic:spPr>
              </pic:pic>
            </a:graphicData>
          </a:graphic>
        </wp:anchor>
      </w:drawing>
    </w:r>
  </w:p>
  <w:p w:rsidR="004E3004" w:rsidRDefault="004E3004">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04" w:rsidRDefault="004E3004">
    <w:pPr>
      <w:widowControl w:val="0"/>
      <w:pBdr>
        <w:top w:val="nil"/>
        <w:left w:val="nil"/>
        <w:bottom w:val="nil"/>
        <w:right w:val="nil"/>
        <w:between w:val="nil"/>
      </w:pBdr>
      <w:ind w:firstLine="0"/>
      <w:rPr>
        <w:color w:val="000000"/>
      </w:rPr>
    </w:pPr>
  </w:p>
  <w:tbl>
    <w:tblPr>
      <w:tblStyle w:val="a1"/>
      <w:tblW w:w="9257" w:type="dxa"/>
      <w:tblBorders>
        <w:bottom w:val="single" w:sz="18" w:space="0" w:color="808080"/>
        <w:insideV w:val="single" w:sz="18" w:space="0" w:color="808080"/>
      </w:tblBorders>
      <w:tblLayout w:type="fixed"/>
      <w:tblLook w:val="0400" w:firstRow="0" w:lastRow="0" w:firstColumn="0" w:lastColumn="0" w:noHBand="0" w:noVBand="1"/>
    </w:tblPr>
    <w:tblGrid>
      <w:gridCol w:w="8818"/>
      <w:gridCol w:w="439"/>
    </w:tblGrid>
    <w:tr w:rsidR="004E3004">
      <w:trPr>
        <w:trHeight w:val="378"/>
      </w:trPr>
      <w:tc>
        <w:tcPr>
          <w:tcW w:w="8818" w:type="dxa"/>
          <w:tcBorders>
            <w:right w:val="nil"/>
          </w:tcBorders>
          <w:vAlign w:val="bottom"/>
        </w:tcPr>
        <w:p w:rsidR="004E3004" w:rsidRPr="005745DE" w:rsidRDefault="00D547EB" w:rsidP="005745DE">
          <w:pPr>
            <w:spacing w:line="360" w:lineRule="auto"/>
            <w:ind w:firstLine="0"/>
            <w:jc w:val="right"/>
            <w:rPr>
              <w:rFonts w:ascii="Times New Roman" w:eastAsia="Times New Roman" w:hAnsi="Times New Roman" w:cs="Times New Roman"/>
              <w:sz w:val="16"/>
              <w:szCs w:val="16"/>
              <w:lang w:val="id-ID"/>
            </w:rPr>
          </w:pPr>
          <w:r>
            <w:rPr>
              <w:rFonts w:ascii="Times New Roman" w:eastAsia="Times New Roman" w:hAnsi="Times New Roman"/>
              <w:color w:val="202124"/>
              <w:sz w:val="16"/>
              <w:szCs w:val="16"/>
              <w:lang w:val="id-ID"/>
            </w:rPr>
            <w:t>Identification of Victims Who Have Experienced Advanced Decay</w:t>
          </w:r>
        </w:p>
      </w:tc>
      <w:tc>
        <w:tcPr>
          <w:tcW w:w="439" w:type="dxa"/>
          <w:tcBorders>
            <w:left w:val="nil"/>
            <w:bottom w:val="nil"/>
          </w:tcBorders>
          <w:vAlign w:val="bottom"/>
        </w:tcPr>
        <w:p w:rsidR="004E3004" w:rsidRDefault="004E3004">
          <w:pPr>
            <w:pBdr>
              <w:top w:val="nil"/>
              <w:left w:val="nil"/>
              <w:bottom w:val="nil"/>
              <w:right w:val="nil"/>
              <w:between w:val="nil"/>
            </w:pBdr>
            <w:tabs>
              <w:tab w:val="center" w:pos="4680"/>
              <w:tab w:val="right" w:pos="9360"/>
            </w:tabs>
            <w:spacing w:line="240" w:lineRule="auto"/>
            <w:jc w:val="center"/>
            <w:rPr>
              <w:rFonts w:ascii="Cambria" w:eastAsia="Cambria" w:hAnsi="Cambria" w:cs="Cambria"/>
              <w:b/>
              <w:color w:val="4F81BD"/>
              <w:sz w:val="36"/>
              <w:szCs w:val="36"/>
            </w:rPr>
          </w:pPr>
        </w:p>
      </w:tc>
    </w:tr>
  </w:tbl>
  <w:p w:rsidR="004E3004" w:rsidRDefault="00715C3B">
    <w:pPr>
      <w:pBdr>
        <w:top w:val="nil"/>
        <w:left w:val="nil"/>
        <w:bottom w:val="nil"/>
        <w:right w:val="nil"/>
        <w:between w:val="nil"/>
      </w:pBdr>
      <w:tabs>
        <w:tab w:val="center" w:pos="4680"/>
        <w:tab w:val="right" w:pos="9360"/>
      </w:tabs>
      <w:spacing w:line="240" w:lineRule="auto"/>
      <w:ind w:firstLine="0"/>
      <w:rPr>
        <w:color w:val="000000"/>
      </w:rPr>
    </w:pPr>
    <w:r>
      <w:rPr>
        <w:noProof/>
      </w:rPr>
      <w:drawing>
        <wp:anchor distT="0" distB="0" distL="114300" distR="114300" simplePos="0" relativeHeight="251657728" behindDoc="0" locked="0" layoutInCell="1" allowOverlap="1" wp14:anchorId="474A9942" wp14:editId="13E6476E">
          <wp:simplePos x="0" y="0"/>
          <wp:positionH relativeFrom="column">
            <wp:posOffset>5595899</wp:posOffset>
          </wp:positionH>
          <wp:positionV relativeFrom="paragraph">
            <wp:posOffset>-167792</wp:posOffset>
          </wp:positionV>
          <wp:extent cx="518838" cy="541324"/>
          <wp:effectExtent l="0" t="0" r="0" b="0"/>
          <wp:wrapNone/>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8838" cy="541324"/>
                  </a:xfrm>
                  <a:prstGeom prst="rect">
                    <a:avLst/>
                  </a:prstGeom>
                  <a:ln/>
                </pic:spPr>
              </pic:pic>
            </a:graphicData>
          </a:graphic>
        </wp:anchor>
      </w:drawing>
    </w:r>
  </w:p>
  <w:p w:rsidR="004E3004" w:rsidRDefault="004E300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18D2"/>
    <w:multiLevelType w:val="hybridMultilevel"/>
    <w:tmpl w:val="D8B4F8F0"/>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27134CFD"/>
    <w:multiLevelType w:val="hybridMultilevel"/>
    <w:tmpl w:val="2B64007A"/>
    <w:lvl w:ilvl="0" w:tplc="04210019">
      <w:start w:val="1"/>
      <w:numFmt w:val="lowerLetter"/>
      <w:lvlText w:val="%1."/>
      <w:lvlJc w:val="left"/>
      <w:pPr>
        <w:ind w:left="1866" w:hanging="360"/>
      </w:pPr>
    </w:lvl>
    <w:lvl w:ilvl="1" w:tplc="04210019">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nsid w:val="3DD95E6F"/>
    <w:multiLevelType w:val="hybridMultilevel"/>
    <w:tmpl w:val="9FB8D6FA"/>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530959CF"/>
    <w:multiLevelType w:val="hybridMultilevel"/>
    <w:tmpl w:val="04C66198"/>
    <w:lvl w:ilvl="0" w:tplc="FDE4CC4C">
      <w:start w:val="8"/>
      <w:numFmt w:val="bullet"/>
      <w:lvlText w:val="-"/>
      <w:lvlJc w:val="left"/>
      <w:pPr>
        <w:ind w:left="1620" w:hanging="360"/>
      </w:pPr>
      <w:rPr>
        <w:rFonts w:ascii="Calibri" w:eastAsia="Times New Roman" w:hAnsi="Calibri" w:cs="Calibri"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4">
    <w:nsid w:val="57E66697"/>
    <w:multiLevelType w:val="hybridMultilevel"/>
    <w:tmpl w:val="F404FE6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34D5724"/>
    <w:multiLevelType w:val="hybridMultilevel"/>
    <w:tmpl w:val="120CDAD2"/>
    <w:lvl w:ilvl="0" w:tplc="7D6E5B90">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66B610FC"/>
    <w:multiLevelType w:val="multilevel"/>
    <w:tmpl w:val="D0028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4535D1"/>
    <w:multiLevelType w:val="hybridMultilevel"/>
    <w:tmpl w:val="20860B70"/>
    <w:lvl w:ilvl="0" w:tplc="737CC466">
      <w:start w:val="4"/>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705C5A8C"/>
    <w:multiLevelType w:val="hybridMultilevel"/>
    <w:tmpl w:val="E1A4CEA6"/>
    <w:lvl w:ilvl="0" w:tplc="4AEA5D12">
      <w:start w:val="6"/>
      <w:numFmt w:val="bullet"/>
      <w:lvlText w:val="-"/>
      <w:lvlJc w:val="left"/>
      <w:pPr>
        <w:ind w:left="786" w:hanging="360"/>
      </w:pPr>
      <w:rPr>
        <w:rFonts w:ascii="Calibri" w:eastAsia="Times New Roman" w:hAnsi="Calibri" w:cs="Calibri"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9">
    <w:nsid w:val="743E509D"/>
    <w:multiLevelType w:val="hybridMultilevel"/>
    <w:tmpl w:val="CF72E2DC"/>
    <w:lvl w:ilvl="0" w:tplc="0421000F">
      <w:start w:val="1"/>
      <w:numFmt w:val="decimal"/>
      <w:lvlText w:val="%1."/>
      <w:lvlJc w:val="left"/>
      <w:pPr>
        <w:ind w:left="720" w:hanging="360"/>
      </w:pPr>
      <w:rPr>
        <w:rFonts w:hint="default"/>
      </w:rPr>
    </w:lvl>
    <w:lvl w:ilvl="1" w:tplc="B4D02DB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82B48D9"/>
    <w:multiLevelType w:val="hybridMultilevel"/>
    <w:tmpl w:val="E9D4F7E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3"/>
  </w:num>
  <w:num w:numId="3">
    <w:abstractNumId w:val="8"/>
  </w:num>
  <w:num w:numId="4">
    <w:abstractNumId w:val="0"/>
  </w:num>
  <w:num w:numId="5">
    <w:abstractNumId w:val="9"/>
  </w:num>
  <w:num w:numId="6">
    <w:abstractNumId w:val="2"/>
  </w:num>
  <w:num w:numId="7">
    <w:abstractNumId w:val="4"/>
  </w:num>
  <w:num w:numId="8">
    <w:abstractNumId w:val="7"/>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04"/>
    <w:rsid w:val="00070420"/>
    <w:rsid w:val="00095771"/>
    <w:rsid w:val="000C5A71"/>
    <w:rsid w:val="0011199E"/>
    <w:rsid w:val="001E1563"/>
    <w:rsid w:val="001E34EE"/>
    <w:rsid w:val="00241E3A"/>
    <w:rsid w:val="0026328D"/>
    <w:rsid w:val="00317807"/>
    <w:rsid w:val="00364A80"/>
    <w:rsid w:val="003D4D87"/>
    <w:rsid w:val="00455D2A"/>
    <w:rsid w:val="004E3004"/>
    <w:rsid w:val="005011A5"/>
    <w:rsid w:val="005745DE"/>
    <w:rsid w:val="00585590"/>
    <w:rsid w:val="00612BEA"/>
    <w:rsid w:val="006310FA"/>
    <w:rsid w:val="00632E9E"/>
    <w:rsid w:val="006533DE"/>
    <w:rsid w:val="00682ADF"/>
    <w:rsid w:val="006B62F9"/>
    <w:rsid w:val="00702D82"/>
    <w:rsid w:val="00715C3B"/>
    <w:rsid w:val="00791B2F"/>
    <w:rsid w:val="00841087"/>
    <w:rsid w:val="00865400"/>
    <w:rsid w:val="008D2EE6"/>
    <w:rsid w:val="0090248F"/>
    <w:rsid w:val="009B6961"/>
    <w:rsid w:val="00A16A67"/>
    <w:rsid w:val="00A66C50"/>
    <w:rsid w:val="00B130A0"/>
    <w:rsid w:val="00B5774A"/>
    <w:rsid w:val="00BB4A86"/>
    <w:rsid w:val="00BD6391"/>
    <w:rsid w:val="00CE7A26"/>
    <w:rsid w:val="00D547EB"/>
    <w:rsid w:val="00DA0425"/>
    <w:rsid w:val="00DC4AA8"/>
    <w:rsid w:val="00DC7C5C"/>
    <w:rsid w:val="00DD55D4"/>
    <w:rsid w:val="00DD7371"/>
    <w:rsid w:val="00DE5D30"/>
    <w:rsid w:val="00E63B8C"/>
    <w:rsid w:val="00E74434"/>
    <w:rsid w:val="00EA766D"/>
    <w:rsid w:val="00EB4B7E"/>
    <w:rsid w:val="00F8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76" w:lineRule="auto"/>
        <w:ind w:firstLine="54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CF"/>
  </w:style>
  <w:style w:type="paragraph" w:styleId="Heading1">
    <w:name w:val="heading 1"/>
    <w:basedOn w:val="Normal1"/>
    <w:next w:val="Normal1"/>
    <w:rsid w:val="004E3004"/>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D37EA"/>
    <w:pPr>
      <w:keepNext/>
      <w:keepLines/>
      <w:spacing w:before="200" w:line="259" w:lineRule="auto"/>
      <w:ind w:firstLine="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1"/>
    <w:next w:val="Normal1"/>
    <w:rsid w:val="004E3004"/>
    <w:pPr>
      <w:keepNext/>
      <w:keepLines/>
      <w:spacing w:before="280" w:after="80"/>
      <w:outlineLvl w:val="2"/>
    </w:pPr>
    <w:rPr>
      <w:b/>
      <w:sz w:val="28"/>
      <w:szCs w:val="28"/>
    </w:rPr>
  </w:style>
  <w:style w:type="paragraph" w:styleId="Heading4">
    <w:name w:val="heading 4"/>
    <w:basedOn w:val="Normal1"/>
    <w:next w:val="Normal1"/>
    <w:rsid w:val="004E3004"/>
    <w:pPr>
      <w:keepNext/>
      <w:keepLines/>
      <w:spacing w:before="240" w:after="40"/>
      <w:outlineLvl w:val="3"/>
    </w:pPr>
    <w:rPr>
      <w:b/>
      <w:sz w:val="24"/>
      <w:szCs w:val="24"/>
    </w:rPr>
  </w:style>
  <w:style w:type="paragraph" w:styleId="Heading5">
    <w:name w:val="heading 5"/>
    <w:basedOn w:val="Normal1"/>
    <w:next w:val="Normal1"/>
    <w:rsid w:val="004E3004"/>
    <w:pPr>
      <w:keepNext/>
      <w:keepLines/>
      <w:spacing w:before="220" w:after="40"/>
      <w:outlineLvl w:val="4"/>
    </w:pPr>
    <w:rPr>
      <w:b/>
    </w:rPr>
  </w:style>
  <w:style w:type="paragraph" w:styleId="Heading6">
    <w:name w:val="heading 6"/>
    <w:basedOn w:val="Normal1"/>
    <w:next w:val="Normal1"/>
    <w:rsid w:val="004E300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E3004"/>
  </w:style>
  <w:style w:type="paragraph" w:styleId="Title">
    <w:name w:val="Title"/>
    <w:basedOn w:val="Normal1"/>
    <w:next w:val="Normal1"/>
    <w:rsid w:val="004E3004"/>
    <w:pPr>
      <w:keepNext/>
      <w:keepLines/>
      <w:spacing w:before="480" w:after="120"/>
    </w:pPr>
    <w:rPr>
      <w:b/>
      <w:sz w:val="72"/>
      <w:szCs w:val="72"/>
    </w:rPr>
  </w:style>
  <w:style w:type="paragraph" w:styleId="Header">
    <w:name w:val="header"/>
    <w:basedOn w:val="Normal"/>
    <w:link w:val="HeaderChar"/>
    <w:uiPriority w:val="99"/>
    <w:unhideWhenUsed/>
    <w:rsid w:val="000566CF"/>
    <w:pPr>
      <w:tabs>
        <w:tab w:val="center" w:pos="4680"/>
        <w:tab w:val="right" w:pos="9360"/>
      </w:tabs>
      <w:spacing w:line="240" w:lineRule="auto"/>
    </w:pPr>
  </w:style>
  <w:style w:type="character" w:customStyle="1" w:styleId="HeaderChar">
    <w:name w:val="Header Char"/>
    <w:basedOn w:val="DefaultParagraphFont"/>
    <w:link w:val="Header"/>
    <w:uiPriority w:val="99"/>
    <w:rsid w:val="000566CF"/>
  </w:style>
  <w:style w:type="paragraph" w:styleId="Footer">
    <w:name w:val="footer"/>
    <w:basedOn w:val="Normal"/>
    <w:link w:val="FooterChar"/>
    <w:uiPriority w:val="99"/>
    <w:unhideWhenUsed/>
    <w:rsid w:val="000566CF"/>
    <w:pPr>
      <w:tabs>
        <w:tab w:val="center" w:pos="4680"/>
        <w:tab w:val="right" w:pos="9360"/>
      </w:tabs>
      <w:spacing w:line="240" w:lineRule="auto"/>
    </w:pPr>
  </w:style>
  <w:style w:type="character" w:customStyle="1" w:styleId="FooterChar">
    <w:name w:val="Footer Char"/>
    <w:basedOn w:val="DefaultParagraphFont"/>
    <w:link w:val="Footer"/>
    <w:uiPriority w:val="99"/>
    <w:rsid w:val="000566CF"/>
  </w:style>
  <w:style w:type="character" w:styleId="Hyperlink">
    <w:name w:val="Hyperlink"/>
    <w:basedOn w:val="DefaultParagraphFont"/>
    <w:uiPriority w:val="99"/>
    <w:unhideWhenUsed/>
    <w:rsid w:val="000566CF"/>
    <w:rPr>
      <w:color w:val="0000FF" w:themeColor="hyperlink"/>
      <w:u w:val="single"/>
    </w:rPr>
  </w:style>
  <w:style w:type="character" w:styleId="Emphasis">
    <w:name w:val="Emphasis"/>
    <w:basedOn w:val="DefaultParagraphFont"/>
    <w:uiPriority w:val="20"/>
    <w:qFormat/>
    <w:rsid w:val="00DF6080"/>
    <w:rPr>
      <w:i/>
      <w:iCs/>
    </w:rPr>
  </w:style>
  <w:style w:type="paragraph" w:customStyle="1" w:styleId="Default">
    <w:name w:val="Default"/>
    <w:rsid w:val="00036962"/>
    <w:pPr>
      <w:autoSpaceDE w:val="0"/>
      <w:autoSpaceDN w:val="0"/>
      <w:adjustRightInd w:val="0"/>
      <w:spacing w:line="240" w:lineRule="auto"/>
      <w:ind w:firstLine="0"/>
    </w:pPr>
    <w:rPr>
      <w:rFonts w:ascii="Times New Roman" w:hAnsi="Times New Roman" w:cs="Times New Roman"/>
      <w:color w:val="000000"/>
      <w:sz w:val="24"/>
      <w:szCs w:val="24"/>
      <w:lang w:val="id-ID"/>
    </w:rPr>
  </w:style>
  <w:style w:type="paragraph" w:customStyle="1" w:styleId="contentbody">
    <w:name w:val="contentbody"/>
    <w:basedOn w:val="Normal"/>
    <w:rsid w:val="000317EB"/>
    <w:pPr>
      <w:spacing w:before="100" w:beforeAutospacing="1" w:after="100" w:afterAutospacing="1" w:line="240" w:lineRule="auto"/>
      <w:ind w:firstLine="0"/>
    </w:pPr>
    <w:rPr>
      <w:rFonts w:ascii="Times New Roman" w:eastAsia="Times New Roman" w:hAnsi="Times New Roman" w:cs="Times New Roman"/>
      <w:sz w:val="24"/>
      <w:szCs w:val="24"/>
      <w:lang w:val="id-ID" w:eastAsia="id-ID"/>
    </w:rPr>
  </w:style>
  <w:style w:type="paragraph" w:styleId="ListParagraph">
    <w:name w:val="List Paragraph"/>
    <w:basedOn w:val="Normal"/>
    <w:link w:val="ListParagraphChar"/>
    <w:qFormat/>
    <w:rsid w:val="000317EB"/>
    <w:pPr>
      <w:spacing w:before="100" w:beforeAutospacing="1" w:after="100" w:afterAutospacing="1" w:line="240" w:lineRule="auto"/>
      <w:ind w:left="720" w:hanging="425"/>
      <w:contextualSpacing/>
      <w:jc w:val="both"/>
    </w:pPr>
    <w:rPr>
      <w:rFonts w:cs="Times New Roman"/>
      <w:lang w:val="id-ID"/>
    </w:rPr>
  </w:style>
  <w:style w:type="character" w:customStyle="1" w:styleId="slug-pub-date">
    <w:name w:val="slug-pub-date"/>
    <w:basedOn w:val="DefaultParagraphFont"/>
    <w:rsid w:val="00247981"/>
  </w:style>
  <w:style w:type="character" w:customStyle="1" w:styleId="uficommentbody">
    <w:name w:val="uficommentbody"/>
    <w:basedOn w:val="DefaultParagraphFont"/>
    <w:rsid w:val="000C593B"/>
  </w:style>
  <w:style w:type="table" w:styleId="TableGrid">
    <w:name w:val="Table Grid"/>
    <w:basedOn w:val="TableNormal"/>
    <w:uiPriority w:val="59"/>
    <w:rsid w:val="00D14F1C"/>
    <w:pPr>
      <w:spacing w:line="240" w:lineRule="auto"/>
      <w:ind w:firstLine="0"/>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341FD"/>
    <w:pPr>
      <w:spacing w:after="200"/>
      <w:ind w:firstLine="0"/>
    </w:pPr>
    <w:rPr>
      <w:rFonts w:cs="Times New Roman"/>
    </w:rPr>
  </w:style>
  <w:style w:type="paragraph" w:styleId="FootnoteText">
    <w:name w:val="footnote text"/>
    <w:basedOn w:val="Normal"/>
    <w:link w:val="FootnoteTextChar"/>
    <w:uiPriority w:val="99"/>
    <w:semiHidden/>
    <w:unhideWhenUsed/>
    <w:rsid w:val="008764B1"/>
    <w:pPr>
      <w:spacing w:line="240" w:lineRule="auto"/>
      <w:ind w:firstLine="0"/>
    </w:pPr>
    <w:rPr>
      <w:sz w:val="20"/>
      <w:szCs w:val="20"/>
      <w:lang w:val="en-SG"/>
    </w:rPr>
  </w:style>
  <w:style w:type="character" w:customStyle="1" w:styleId="FootnoteTextChar">
    <w:name w:val="Footnote Text Char"/>
    <w:basedOn w:val="DefaultParagraphFont"/>
    <w:link w:val="FootnoteText"/>
    <w:uiPriority w:val="99"/>
    <w:semiHidden/>
    <w:rsid w:val="008764B1"/>
    <w:rPr>
      <w:sz w:val="20"/>
      <w:szCs w:val="20"/>
      <w:lang w:val="en-SG"/>
    </w:rPr>
  </w:style>
  <w:style w:type="paragraph" w:customStyle="1" w:styleId="TP-Abs-Text-Indonesia">
    <w:name w:val="TP-Abs-Text-Indonesia"/>
    <w:basedOn w:val="Normal"/>
    <w:qFormat/>
    <w:rsid w:val="00E75E02"/>
    <w:pPr>
      <w:keepNext/>
      <w:suppressAutoHyphens/>
      <w:spacing w:before="200" w:line="360" w:lineRule="auto"/>
      <w:ind w:left="1134" w:firstLine="0"/>
      <w:jc w:val="both"/>
    </w:pPr>
    <w:rPr>
      <w:rFonts w:ascii="Times New Roman" w:eastAsia="SimSun" w:hAnsi="Times New Roman" w:cs="Times New Roman"/>
      <w:i/>
      <w:sz w:val="20"/>
      <w:szCs w:val="20"/>
    </w:rPr>
  </w:style>
  <w:style w:type="character" w:customStyle="1" w:styleId="fontstyle01">
    <w:name w:val="fontstyle01"/>
    <w:rsid w:val="00E75E02"/>
    <w:rPr>
      <w:rFonts w:ascii="Times New Roman" w:hAnsi="Times New Roman" w:cs="Times New Roman" w:hint="default"/>
      <w:b w:val="0"/>
      <w:bCs w:val="0"/>
      <w:i w:val="0"/>
      <w:iCs w:val="0"/>
      <w:color w:val="000000"/>
      <w:sz w:val="24"/>
      <w:szCs w:val="24"/>
    </w:rPr>
  </w:style>
  <w:style w:type="paragraph" w:customStyle="1" w:styleId="Bagan">
    <w:name w:val="Bagan"/>
    <w:basedOn w:val="Normal"/>
    <w:link w:val="BaganChar"/>
    <w:qFormat/>
    <w:rsid w:val="00FD37EA"/>
    <w:pPr>
      <w:spacing w:line="360" w:lineRule="auto"/>
      <w:ind w:firstLine="0"/>
      <w:jc w:val="center"/>
    </w:pPr>
    <w:rPr>
      <w:rFonts w:ascii="Times New Roman" w:hAnsi="Times New Roman" w:cs="Times New Roman"/>
      <w:b/>
      <w:sz w:val="24"/>
    </w:rPr>
  </w:style>
  <w:style w:type="character" w:customStyle="1" w:styleId="BaganChar">
    <w:name w:val="Bagan Char"/>
    <w:basedOn w:val="DefaultParagraphFont"/>
    <w:link w:val="Bagan"/>
    <w:rsid w:val="00FD37EA"/>
    <w:rPr>
      <w:rFonts w:ascii="Times New Roman" w:hAnsi="Times New Roman" w:cs="Times New Roman"/>
      <w:b/>
      <w:sz w:val="24"/>
    </w:rPr>
  </w:style>
  <w:style w:type="character" w:customStyle="1" w:styleId="Heading2Char">
    <w:name w:val="Heading 2 Char"/>
    <w:basedOn w:val="DefaultParagraphFont"/>
    <w:link w:val="Heading2"/>
    <w:uiPriority w:val="9"/>
    <w:rsid w:val="00FD37EA"/>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locked/>
    <w:rsid w:val="00FD37EA"/>
    <w:rPr>
      <w:rFonts w:ascii="Calibri" w:eastAsia="Calibri" w:hAnsi="Calibri" w:cs="Times New Roman"/>
      <w:lang w:val="id-ID"/>
    </w:rPr>
  </w:style>
  <w:style w:type="paragraph" w:styleId="BalloonText">
    <w:name w:val="Balloon Text"/>
    <w:basedOn w:val="Normal"/>
    <w:link w:val="BalloonTextChar"/>
    <w:uiPriority w:val="99"/>
    <w:semiHidden/>
    <w:unhideWhenUsed/>
    <w:rsid w:val="00FA5E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B9"/>
    <w:rPr>
      <w:rFonts w:ascii="Tahoma" w:hAnsi="Tahoma" w:cs="Tahoma"/>
      <w:sz w:val="16"/>
      <w:szCs w:val="16"/>
    </w:rPr>
  </w:style>
  <w:style w:type="character" w:styleId="CommentReference">
    <w:name w:val="annotation reference"/>
    <w:basedOn w:val="DefaultParagraphFont"/>
    <w:uiPriority w:val="99"/>
    <w:semiHidden/>
    <w:unhideWhenUsed/>
    <w:rsid w:val="00F0579C"/>
    <w:rPr>
      <w:sz w:val="18"/>
      <w:szCs w:val="18"/>
    </w:rPr>
  </w:style>
  <w:style w:type="paragraph" w:styleId="BodyText">
    <w:name w:val="Body Text"/>
    <w:basedOn w:val="Normal"/>
    <w:link w:val="BodyTextChar"/>
    <w:uiPriority w:val="1"/>
    <w:qFormat/>
    <w:rsid w:val="00F0579C"/>
    <w:pPr>
      <w:widowControl w:val="0"/>
      <w:autoSpaceDE w:val="0"/>
      <w:autoSpaceDN w:val="0"/>
      <w:spacing w:line="240" w:lineRule="auto"/>
      <w:ind w:firstLine="425"/>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579C"/>
    <w:rPr>
      <w:rFonts w:ascii="Times New Roman" w:eastAsia="Times New Roman" w:hAnsi="Times New Roman" w:cs="Times New Roman"/>
      <w:sz w:val="24"/>
      <w:szCs w:val="24"/>
    </w:rPr>
  </w:style>
  <w:style w:type="character" w:styleId="Strong">
    <w:name w:val="Strong"/>
    <w:basedOn w:val="DefaultParagraphFont"/>
    <w:uiPriority w:val="22"/>
    <w:qFormat/>
    <w:rsid w:val="008C7887"/>
    <w:rPr>
      <w:b/>
      <w:bCs/>
    </w:rPr>
  </w:style>
  <w:style w:type="paragraph" w:styleId="CommentText">
    <w:name w:val="annotation text"/>
    <w:basedOn w:val="Normal"/>
    <w:link w:val="CommentTextChar"/>
    <w:uiPriority w:val="99"/>
    <w:semiHidden/>
    <w:unhideWhenUsed/>
    <w:rsid w:val="000A2359"/>
    <w:pPr>
      <w:spacing w:line="240" w:lineRule="auto"/>
    </w:pPr>
    <w:rPr>
      <w:sz w:val="20"/>
      <w:szCs w:val="20"/>
    </w:rPr>
  </w:style>
  <w:style w:type="character" w:customStyle="1" w:styleId="CommentTextChar">
    <w:name w:val="Comment Text Char"/>
    <w:basedOn w:val="DefaultParagraphFont"/>
    <w:link w:val="CommentText"/>
    <w:uiPriority w:val="99"/>
    <w:semiHidden/>
    <w:rsid w:val="000A2359"/>
    <w:rPr>
      <w:sz w:val="20"/>
      <w:szCs w:val="20"/>
    </w:rPr>
  </w:style>
  <w:style w:type="paragraph" w:styleId="CommentSubject">
    <w:name w:val="annotation subject"/>
    <w:basedOn w:val="CommentText"/>
    <w:next w:val="CommentText"/>
    <w:link w:val="CommentSubjectChar"/>
    <w:uiPriority w:val="99"/>
    <w:semiHidden/>
    <w:unhideWhenUsed/>
    <w:rsid w:val="000A2359"/>
    <w:rPr>
      <w:b/>
      <w:bCs/>
    </w:rPr>
  </w:style>
  <w:style w:type="character" w:customStyle="1" w:styleId="CommentSubjectChar">
    <w:name w:val="Comment Subject Char"/>
    <w:basedOn w:val="CommentTextChar"/>
    <w:link w:val="CommentSubject"/>
    <w:uiPriority w:val="99"/>
    <w:semiHidden/>
    <w:rsid w:val="000A2359"/>
    <w:rPr>
      <w:b/>
      <w:bCs/>
      <w:sz w:val="20"/>
      <w:szCs w:val="20"/>
    </w:rPr>
  </w:style>
  <w:style w:type="paragraph" w:styleId="HTMLPreformatted">
    <w:name w:val="HTML Preformatted"/>
    <w:basedOn w:val="Normal"/>
    <w:link w:val="HTMLPreformattedChar"/>
    <w:uiPriority w:val="99"/>
    <w:unhideWhenUsed/>
    <w:rsid w:val="00571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571867"/>
    <w:rPr>
      <w:rFonts w:ascii="Courier New" w:eastAsia="Times New Roman" w:hAnsi="Courier New" w:cs="Times New Roman"/>
      <w:sz w:val="20"/>
      <w:szCs w:val="20"/>
    </w:rPr>
  </w:style>
  <w:style w:type="paragraph" w:styleId="Subtitle">
    <w:name w:val="Subtitle"/>
    <w:basedOn w:val="Normal"/>
    <w:next w:val="Normal"/>
    <w:rsid w:val="004E3004"/>
    <w:pPr>
      <w:keepNext/>
      <w:keepLines/>
      <w:spacing w:before="360" w:after="80"/>
    </w:pPr>
    <w:rPr>
      <w:rFonts w:ascii="Georgia" w:eastAsia="Georgia" w:hAnsi="Georgia" w:cs="Georgia"/>
      <w:i/>
      <w:color w:val="666666"/>
      <w:sz w:val="48"/>
      <w:szCs w:val="48"/>
    </w:rPr>
  </w:style>
  <w:style w:type="table" w:customStyle="1" w:styleId="a">
    <w:basedOn w:val="TableNormal"/>
    <w:rsid w:val="004E3004"/>
    <w:tblPr>
      <w:tblStyleRowBandSize w:val="1"/>
      <w:tblStyleColBandSize w:val="1"/>
      <w:tblInd w:w="0" w:type="dxa"/>
      <w:tblCellMar>
        <w:top w:w="72" w:type="dxa"/>
        <w:left w:w="115" w:type="dxa"/>
        <w:bottom w:w="72" w:type="dxa"/>
        <w:right w:w="115" w:type="dxa"/>
      </w:tblCellMar>
    </w:tblPr>
  </w:style>
  <w:style w:type="table" w:customStyle="1" w:styleId="a0">
    <w:basedOn w:val="TableNormal"/>
    <w:rsid w:val="004E3004"/>
    <w:tblPr>
      <w:tblStyleRowBandSize w:val="1"/>
      <w:tblStyleColBandSize w:val="1"/>
      <w:tblInd w:w="0" w:type="dxa"/>
      <w:tblCellMar>
        <w:top w:w="72" w:type="dxa"/>
        <w:left w:w="115" w:type="dxa"/>
        <w:bottom w:w="72" w:type="dxa"/>
        <w:right w:w="115" w:type="dxa"/>
      </w:tblCellMar>
    </w:tblPr>
  </w:style>
  <w:style w:type="table" w:customStyle="1" w:styleId="a1">
    <w:basedOn w:val="TableNormal"/>
    <w:rsid w:val="004E3004"/>
    <w:tblPr>
      <w:tblStyleRowBandSize w:val="1"/>
      <w:tblStyleColBandSize w:val="1"/>
      <w:tblInd w:w="0" w:type="dxa"/>
      <w:tblCellMar>
        <w:top w:w="72" w:type="dxa"/>
        <w:left w:w="115" w:type="dxa"/>
        <w:bottom w:w="72" w:type="dxa"/>
        <w:right w:w="115" w:type="dxa"/>
      </w:tblCellMar>
    </w:tblPr>
  </w:style>
  <w:style w:type="table" w:customStyle="1" w:styleId="a2">
    <w:basedOn w:val="TableNormal"/>
    <w:rsid w:val="004E3004"/>
    <w:tblPr>
      <w:tblStyleRowBandSize w:val="1"/>
      <w:tblStyleColBandSize w:val="1"/>
      <w:tblInd w:w="0" w:type="dxa"/>
      <w:tblCellMar>
        <w:top w:w="72" w:type="dxa"/>
        <w:left w:w="115" w:type="dxa"/>
        <w:bottom w:w="72" w:type="dxa"/>
        <w:right w:w="115" w:type="dxa"/>
      </w:tblCellMar>
    </w:tblPr>
  </w:style>
  <w:style w:type="character" w:customStyle="1" w:styleId="y2iqfc">
    <w:name w:val="y2iqfc"/>
    <w:basedOn w:val="DefaultParagraphFont"/>
    <w:rsid w:val="00BB4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76" w:lineRule="auto"/>
        <w:ind w:firstLine="54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CF"/>
  </w:style>
  <w:style w:type="paragraph" w:styleId="Heading1">
    <w:name w:val="heading 1"/>
    <w:basedOn w:val="Normal1"/>
    <w:next w:val="Normal1"/>
    <w:rsid w:val="004E3004"/>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D37EA"/>
    <w:pPr>
      <w:keepNext/>
      <w:keepLines/>
      <w:spacing w:before="200" w:line="259" w:lineRule="auto"/>
      <w:ind w:firstLine="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1"/>
    <w:next w:val="Normal1"/>
    <w:rsid w:val="004E3004"/>
    <w:pPr>
      <w:keepNext/>
      <w:keepLines/>
      <w:spacing w:before="280" w:after="80"/>
      <w:outlineLvl w:val="2"/>
    </w:pPr>
    <w:rPr>
      <w:b/>
      <w:sz w:val="28"/>
      <w:szCs w:val="28"/>
    </w:rPr>
  </w:style>
  <w:style w:type="paragraph" w:styleId="Heading4">
    <w:name w:val="heading 4"/>
    <w:basedOn w:val="Normal1"/>
    <w:next w:val="Normal1"/>
    <w:rsid w:val="004E3004"/>
    <w:pPr>
      <w:keepNext/>
      <w:keepLines/>
      <w:spacing w:before="240" w:after="40"/>
      <w:outlineLvl w:val="3"/>
    </w:pPr>
    <w:rPr>
      <w:b/>
      <w:sz w:val="24"/>
      <w:szCs w:val="24"/>
    </w:rPr>
  </w:style>
  <w:style w:type="paragraph" w:styleId="Heading5">
    <w:name w:val="heading 5"/>
    <w:basedOn w:val="Normal1"/>
    <w:next w:val="Normal1"/>
    <w:rsid w:val="004E3004"/>
    <w:pPr>
      <w:keepNext/>
      <w:keepLines/>
      <w:spacing w:before="220" w:after="40"/>
      <w:outlineLvl w:val="4"/>
    </w:pPr>
    <w:rPr>
      <w:b/>
    </w:rPr>
  </w:style>
  <w:style w:type="paragraph" w:styleId="Heading6">
    <w:name w:val="heading 6"/>
    <w:basedOn w:val="Normal1"/>
    <w:next w:val="Normal1"/>
    <w:rsid w:val="004E300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E3004"/>
  </w:style>
  <w:style w:type="paragraph" w:styleId="Title">
    <w:name w:val="Title"/>
    <w:basedOn w:val="Normal1"/>
    <w:next w:val="Normal1"/>
    <w:rsid w:val="004E3004"/>
    <w:pPr>
      <w:keepNext/>
      <w:keepLines/>
      <w:spacing w:before="480" w:after="120"/>
    </w:pPr>
    <w:rPr>
      <w:b/>
      <w:sz w:val="72"/>
      <w:szCs w:val="72"/>
    </w:rPr>
  </w:style>
  <w:style w:type="paragraph" w:styleId="Header">
    <w:name w:val="header"/>
    <w:basedOn w:val="Normal"/>
    <w:link w:val="HeaderChar"/>
    <w:uiPriority w:val="99"/>
    <w:unhideWhenUsed/>
    <w:rsid w:val="000566CF"/>
    <w:pPr>
      <w:tabs>
        <w:tab w:val="center" w:pos="4680"/>
        <w:tab w:val="right" w:pos="9360"/>
      </w:tabs>
      <w:spacing w:line="240" w:lineRule="auto"/>
    </w:pPr>
  </w:style>
  <w:style w:type="character" w:customStyle="1" w:styleId="HeaderChar">
    <w:name w:val="Header Char"/>
    <w:basedOn w:val="DefaultParagraphFont"/>
    <w:link w:val="Header"/>
    <w:uiPriority w:val="99"/>
    <w:rsid w:val="000566CF"/>
  </w:style>
  <w:style w:type="paragraph" w:styleId="Footer">
    <w:name w:val="footer"/>
    <w:basedOn w:val="Normal"/>
    <w:link w:val="FooterChar"/>
    <w:uiPriority w:val="99"/>
    <w:unhideWhenUsed/>
    <w:rsid w:val="000566CF"/>
    <w:pPr>
      <w:tabs>
        <w:tab w:val="center" w:pos="4680"/>
        <w:tab w:val="right" w:pos="9360"/>
      </w:tabs>
      <w:spacing w:line="240" w:lineRule="auto"/>
    </w:pPr>
  </w:style>
  <w:style w:type="character" w:customStyle="1" w:styleId="FooterChar">
    <w:name w:val="Footer Char"/>
    <w:basedOn w:val="DefaultParagraphFont"/>
    <w:link w:val="Footer"/>
    <w:uiPriority w:val="99"/>
    <w:rsid w:val="000566CF"/>
  </w:style>
  <w:style w:type="character" w:styleId="Hyperlink">
    <w:name w:val="Hyperlink"/>
    <w:basedOn w:val="DefaultParagraphFont"/>
    <w:uiPriority w:val="99"/>
    <w:unhideWhenUsed/>
    <w:rsid w:val="000566CF"/>
    <w:rPr>
      <w:color w:val="0000FF" w:themeColor="hyperlink"/>
      <w:u w:val="single"/>
    </w:rPr>
  </w:style>
  <w:style w:type="character" w:styleId="Emphasis">
    <w:name w:val="Emphasis"/>
    <w:basedOn w:val="DefaultParagraphFont"/>
    <w:uiPriority w:val="20"/>
    <w:qFormat/>
    <w:rsid w:val="00DF6080"/>
    <w:rPr>
      <w:i/>
      <w:iCs/>
    </w:rPr>
  </w:style>
  <w:style w:type="paragraph" w:customStyle="1" w:styleId="Default">
    <w:name w:val="Default"/>
    <w:rsid w:val="00036962"/>
    <w:pPr>
      <w:autoSpaceDE w:val="0"/>
      <w:autoSpaceDN w:val="0"/>
      <w:adjustRightInd w:val="0"/>
      <w:spacing w:line="240" w:lineRule="auto"/>
      <w:ind w:firstLine="0"/>
    </w:pPr>
    <w:rPr>
      <w:rFonts w:ascii="Times New Roman" w:hAnsi="Times New Roman" w:cs="Times New Roman"/>
      <w:color w:val="000000"/>
      <w:sz w:val="24"/>
      <w:szCs w:val="24"/>
      <w:lang w:val="id-ID"/>
    </w:rPr>
  </w:style>
  <w:style w:type="paragraph" w:customStyle="1" w:styleId="contentbody">
    <w:name w:val="contentbody"/>
    <w:basedOn w:val="Normal"/>
    <w:rsid w:val="000317EB"/>
    <w:pPr>
      <w:spacing w:before="100" w:beforeAutospacing="1" w:after="100" w:afterAutospacing="1" w:line="240" w:lineRule="auto"/>
      <w:ind w:firstLine="0"/>
    </w:pPr>
    <w:rPr>
      <w:rFonts w:ascii="Times New Roman" w:eastAsia="Times New Roman" w:hAnsi="Times New Roman" w:cs="Times New Roman"/>
      <w:sz w:val="24"/>
      <w:szCs w:val="24"/>
      <w:lang w:val="id-ID" w:eastAsia="id-ID"/>
    </w:rPr>
  </w:style>
  <w:style w:type="paragraph" w:styleId="ListParagraph">
    <w:name w:val="List Paragraph"/>
    <w:basedOn w:val="Normal"/>
    <w:link w:val="ListParagraphChar"/>
    <w:qFormat/>
    <w:rsid w:val="000317EB"/>
    <w:pPr>
      <w:spacing w:before="100" w:beforeAutospacing="1" w:after="100" w:afterAutospacing="1" w:line="240" w:lineRule="auto"/>
      <w:ind w:left="720" w:hanging="425"/>
      <w:contextualSpacing/>
      <w:jc w:val="both"/>
    </w:pPr>
    <w:rPr>
      <w:rFonts w:cs="Times New Roman"/>
      <w:lang w:val="id-ID"/>
    </w:rPr>
  </w:style>
  <w:style w:type="character" w:customStyle="1" w:styleId="slug-pub-date">
    <w:name w:val="slug-pub-date"/>
    <w:basedOn w:val="DefaultParagraphFont"/>
    <w:rsid w:val="00247981"/>
  </w:style>
  <w:style w:type="character" w:customStyle="1" w:styleId="uficommentbody">
    <w:name w:val="uficommentbody"/>
    <w:basedOn w:val="DefaultParagraphFont"/>
    <w:rsid w:val="000C593B"/>
  </w:style>
  <w:style w:type="table" w:styleId="TableGrid">
    <w:name w:val="Table Grid"/>
    <w:basedOn w:val="TableNormal"/>
    <w:uiPriority w:val="59"/>
    <w:rsid w:val="00D14F1C"/>
    <w:pPr>
      <w:spacing w:line="240" w:lineRule="auto"/>
      <w:ind w:firstLine="0"/>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341FD"/>
    <w:pPr>
      <w:spacing w:after="200"/>
      <w:ind w:firstLine="0"/>
    </w:pPr>
    <w:rPr>
      <w:rFonts w:cs="Times New Roman"/>
    </w:rPr>
  </w:style>
  <w:style w:type="paragraph" w:styleId="FootnoteText">
    <w:name w:val="footnote text"/>
    <w:basedOn w:val="Normal"/>
    <w:link w:val="FootnoteTextChar"/>
    <w:uiPriority w:val="99"/>
    <w:semiHidden/>
    <w:unhideWhenUsed/>
    <w:rsid w:val="008764B1"/>
    <w:pPr>
      <w:spacing w:line="240" w:lineRule="auto"/>
      <w:ind w:firstLine="0"/>
    </w:pPr>
    <w:rPr>
      <w:sz w:val="20"/>
      <w:szCs w:val="20"/>
      <w:lang w:val="en-SG"/>
    </w:rPr>
  </w:style>
  <w:style w:type="character" w:customStyle="1" w:styleId="FootnoteTextChar">
    <w:name w:val="Footnote Text Char"/>
    <w:basedOn w:val="DefaultParagraphFont"/>
    <w:link w:val="FootnoteText"/>
    <w:uiPriority w:val="99"/>
    <w:semiHidden/>
    <w:rsid w:val="008764B1"/>
    <w:rPr>
      <w:sz w:val="20"/>
      <w:szCs w:val="20"/>
      <w:lang w:val="en-SG"/>
    </w:rPr>
  </w:style>
  <w:style w:type="paragraph" w:customStyle="1" w:styleId="TP-Abs-Text-Indonesia">
    <w:name w:val="TP-Abs-Text-Indonesia"/>
    <w:basedOn w:val="Normal"/>
    <w:qFormat/>
    <w:rsid w:val="00E75E02"/>
    <w:pPr>
      <w:keepNext/>
      <w:suppressAutoHyphens/>
      <w:spacing w:before="200" w:line="360" w:lineRule="auto"/>
      <w:ind w:left="1134" w:firstLine="0"/>
      <w:jc w:val="both"/>
    </w:pPr>
    <w:rPr>
      <w:rFonts w:ascii="Times New Roman" w:eastAsia="SimSun" w:hAnsi="Times New Roman" w:cs="Times New Roman"/>
      <w:i/>
      <w:sz w:val="20"/>
      <w:szCs w:val="20"/>
    </w:rPr>
  </w:style>
  <w:style w:type="character" w:customStyle="1" w:styleId="fontstyle01">
    <w:name w:val="fontstyle01"/>
    <w:rsid w:val="00E75E02"/>
    <w:rPr>
      <w:rFonts w:ascii="Times New Roman" w:hAnsi="Times New Roman" w:cs="Times New Roman" w:hint="default"/>
      <w:b w:val="0"/>
      <w:bCs w:val="0"/>
      <w:i w:val="0"/>
      <w:iCs w:val="0"/>
      <w:color w:val="000000"/>
      <w:sz w:val="24"/>
      <w:szCs w:val="24"/>
    </w:rPr>
  </w:style>
  <w:style w:type="paragraph" w:customStyle="1" w:styleId="Bagan">
    <w:name w:val="Bagan"/>
    <w:basedOn w:val="Normal"/>
    <w:link w:val="BaganChar"/>
    <w:qFormat/>
    <w:rsid w:val="00FD37EA"/>
    <w:pPr>
      <w:spacing w:line="360" w:lineRule="auto"/>
      <w:ind w:firstLine="0"/>
      <w:jc w:val="center"/>
    </w:pPr>
    <w:rPr>
      <w:rFonts w:ascii="Times New Roman" w:hAnsi="Times New Roman" w:cs="Times New Roman"/>
      <w:b/>
      <w:sz w:val="24"/>
    </w:rPr>
  </w:style>
  <w:style w:type="character" w:customStyle="1" w:styleId="BaganChar">
    <w:name w:val="Bagan Char"/>
    <w:basedOn w:val="DefaultParagraphFont"/>
    <w:link w:val="Bagan"/>
    <w:rsid w:val="00FD37EA"/>
    <w:rPr>
      <w:rFonts w:ascii="Times New Roman" w:hAnsi="Times New Roman" w:cs="Times New Roman"/>
      <w:b/>
      <w:sz w:val="24"/>
    </w:rPr>
  </w:style>
  <w:style w:type="character" w:customStyle="1" w:styleId="Heading2Char">
    <w:name w:val="Heading 2 Char"/>
    <w:basedOn w:val="DefaultParagraphFont"/>
    <w:link w:val="Heading2"/>
    <w:uiPriority w:val="9"/>
    <w:rsid w:val="00FD37EA"/>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locked/>
    <w:rsid w:val="00FD37EA"/>
    <w:rPr>
      <w:rFonts w:ascii="Calibri" w:eastAsia="Calibri" w:hAnsi="Calibri" w:cs="Times New Roman"/>
      <w:lang w:val="id-ID"/>
    </w:rPr>
  </w:style>
  <w:style w:type="paragraph" w:styleId="BalloonText">
    <w:name w:val="Balloon Text"/>
    <w:basedOn w:val="Normal"/>
    <w:link w:val="BalloonTextChar"/>
    <w:uiPriority w:val="99"/>
    <w:semiHidden/>
    <w:unhideWhenUsed/>
    <w:rsid w:val="00FA5E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B9"/>
    <w:rPr>
      <w:rFonts w:ascii="Tahoma" w:hAnsi="Tahoma" w:cs="Tahoma"/>
      <w:sz w:val="16"/>
      <w:szCs w:val="16"/>
    </w:rPr>
  </w:style>
  <w:style w:type="character" w:styleId="CommentReference">
    <w:name w:val="annotation reference"/>
    <w:basedOn w:val="DefaultParagraphFont"/>
    <w:uiPriority w:val="99"/>
    <w:semiHidden/>
    <w:unhideWhenUsed/>
    <w:rsid w:val="00F0579C"/>
    <w:rPr>
      <w:sz w:val="18"/>
      <w:szCs w:val="18"/>
    </w:rPr>
  </w:style>
  <w:style w:type="paragraph" w:styleId="BodyText">
    <w:name w:val="Body Text"/>
    <w:basedOn w:val="Normal"/>
    <w:link w:val="BodyTextChar"/>
    <w:uiPriority w:val="1"/>
    <w:qFormat/>
    <w:rsid w:val="00F0579C"/>
    <w:pPr>
      <w:widowControl w:val="0"/>
      <w:autoSpaceDE w:val="0"/>
      <w:autoSpaceDN w:val="0"/>
      <w:spacing w:line="240" w:lineRule="auto"/>
      <w:ind w:firstLine="425"/>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579C"/>
    <w:rPr>
      <w:rFonts w:ascii="Times New Roman" w:eastAsia="Times New Roman" w:hAnsi="Times New Roman" w:cs="Times New Roman"/>
      <w:sz w:val="24"/>
      <w:szCs w:val="24"/>
    </w:rPr>
  </w:style>
  <w:style w:type="character" w:styleId="Strong">
    <w:name w:val="Strong"/>
    <w:basedOn w:val="DefaultParagraphFont"/>
    <w:uiPriority w:val="22"/>
    <w:qFormat/>
    <w:rsid w:val="008C7887"/>
    <w:rPr>
      <w:b/>
      <w:bCs/>
    </w:rPr>
  </w:style>
  <w:style w:type="paragraph" w:styleId="CommentText">
    <w:name w:val="annotation text"/>
    <w:basedOn w:val="Normal"/>
    <w:link w:val="CommentTextChar"/>
    <w:uiPriority w:val="99"/>
    <w:semiHidden/>
    <w:unhideWhenUsed/>
    <w:rsid w:val="000A2359"/>
    <w:pPr>
      <w:spacing w:line="240" w:lineRule="auto"/>
    </w:pPr>
    <w:rPr>
      <w:sz w:val="20"/>
      <w:szCs w:val="20"/>
    </w:rPr>
  </w:style>
  <w:style w:type="character" w:customStyle="1" w:styleId="CommentTextChar">
    <w:name w:val="Comment Text Char"/>
    <w:basedOn w:val="DefaultParagraphFont"/>
    <w:link w:val="CommentText"/>
    <w:uiPriority w:val="99"/>
    <w:semiHidden/>
    <w:rsid w:val="000A2359"/>
    <w:rPr>
      <w:sz w:val="20"/>
      <w:szCs w:val="20"/>
    </w:rPr>
  </w:style>
  <w:style w:type="paragraph" w:styleId="CommentSubject">
    <w:name w:val="annotation subject"/>
    <w:basedOn w:val="CommentText"/>
    <w:next w:val="CommentText"/>
    <w:link w:val="CommentSubjectChar"/>
    <w:uiPriority w:val="99"/>
    <w:semiHidden/>
    <w:unhideWhenUsed/>
    <w:rsid w:val="000A2359"/>
    <w:rPr>
      <w:b/>
      <w:bCs/>
    </w:rPr>
  </w:style>
  <w:style w:type="character" w:customStyle="1" w:styleId="CommentSubjectChar">
    <w:name w:val="Comment Subject Char"/>
    <w:basedOn w:val="CommentTextChar"/>
    <w:link w:val="CommentSubject"/>
    <w:uiPriority w:val="99"/>
    <w:semiHidden/>
    <w:rsid w:val="000A2359"/>
    <w:rPr>
      <w:b/>
      <w:bCs/>
      <w:sz w:val="20"/>
      <w:szCs w:val="20"/>
    </w:rPr>
  </w:style>
  <w:style w:type="paragraph" w:styleId="HTMLPreformatted">
    <w:name w:val="HTML Preformatted"/>
    <w:basedOn w:val="Normal"/>
    <w:link w:val="HTMLPreformattedChar"/>
    <w:uiPriority w:val="99"/>
    <w:unhideWhenUsed/>
    <w:rsid w:val="00571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571867"/>
    <w:rPr>
      <w:rFonts w:ascii="Courier New" w:eastAsia="Times New Roman" w:hAnsi="Courier New" w:cs="Times New Roman"/>
      <w:sz w:val="20"/>
      <w:szCs w:val="20"/>
    </w:rPr>
  </w:style>
  <w:style w:type="paragraph" w:styleId="Subtitle">
    <w:name w:val="Subtitle"/>
    <w:basedOn w:val="Normal"/>
    <w:next w:val="Normal"/>
    <w:rsid w:val="004E3004"/>
    <w:pPr>
      <w:keepNext/>
      <w:keepLines/>
      <w:spacing w:before="360" w:after="80"/>
    </w:pPr>
    <w:rPr>
      <w:rFonts w:ascii="Georgia" w:eastAsia="Georgia" w:hAnsi="Georgia" w:cs="Georgia"/>
      <w:i/>
      <w:color w:val="666666"/>
      <w:sz w:val="48"/>
      <w:szCs w:val="48"/>
    </w:rPr>
  </w:style>
  <w:style w:type="table" w:customStyle="1" w:styleId="a">
    <w:basedOn w:val="TableNormal"/>
    <w:rsid w:val="004E3004"/>
    <w:tblPr>
      <w:tblStyleRowBandSize w:val="1"/>
      <w:tblStyleColBandSize w:val="1"/>
      <w:tblInd w:w="0" w:type="dxa"/>
      <w:tblCellMar>
        <w:top w:w="72" w:type="dxa"/>
        <w:left w:w="115" w:type="dxa"/>
        <w:bottom w:w="72" w:type="dxa"/>
        <w:right w:w="115" w:type="dxa"/>
      </w:tblCellMar>
    </w:tblPr>
  </w:style>
  <w:style w:type="table" w:customStyle="1" w:styleId="a0">
    <w:basedOn w:val="TableNormal"/>
    <w:rsid w:val="004E3004"/>
    <w:tblPr>
      <w:tblStyleRowBandSize w:val="1"/>
      <w:tblStyleColBandSize w:val="1"/>
      <w:tblInd w:w="0" w:type="dxa"/>
      <w:tblCellMar>
        <w:top w:w="72" w:type="dxa"/>
        <w:left w:w="115" w:type="dxa"/>
        <w:bottom w:w="72" w:type="dxa"/>
        <w:right w:w="115" w:type="dxa"/>
      </w:tblCellMar>
    </w:tblPr>
  </w:style>
  <w:style w:type="table" w:customStyle="1" w:styleId="a1">
    <w:basedOn w:val="TableNormal"/>
    <w:rsid w:val="004E3004"/>
    <w:tblPr>
      <w:tblStyleRowBandSize w:val="1"/>
      <w:tblStyleColBandSize w:val="1"/>
      <w:tblInd w:w="0" w:type="dxa"/>
      <w:tblCellMar>
        <w:top w:w="72" w:type="dxa"/>
        <w:left w:w="115" w:type="dxa"/>
        <w:bottom w:w="72" w:type="dxa"/>
        <w:right w:w="115" w:type="dxa"/>
      </w:tblCellMar>
    </w:tblPr>
  </w:style>
  <w:style w:type="table" w:customStyle="1" w:styleId="a2">
    <w:basedOn w:val="TableNormal"/>
    <w:rsid w:val="004E3004"/>
    <w:tblPr>
      <w:tblStyleRowBandSize w:val="1"/>
      <w:tblStyleColBandSize w:val="1"/>
      <w:tblInd w:w="0" w:type="dxa"/>
      <w:tblCellMar>
        <w:top w:w="72" w:type="dxa"/>
        <w:left w:w="115" w:type="dxa"/>
        <w:bottom w:w="72" w:type="dxa"/>
        <w:right w:w="115" w:type="dxa"/>
      </w:tblCellMar>
    </w:tblPr>
  </w:style>
  <w:style w:type="character" w:customStyle="1" w:styleId="y2iqfc">
    <w:name w:val="y2iqfc"/>
    <w:basedOn w:val="DefaultParagraphFont"/>
    <w:rsid w:val="00BB4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51280">
      <w:bodyDiv w:val="1"/>
      <w:marLeft w:val="0"/>
      <w:marRight w:val="0"/>
      <w:marTop w:val="0"/>
      <w:marBottom w:val="0"/>
      <w:divBdr>
        <w:top w:val="none" w:sz="0" w:space="0" w:color="auto"/>
        <w:left w:val="none" w:sz="0" w:space="0" w:color="auto"/>
        <w:bottom w:val="none" w:sz="0" w:space="0" w:color="auto"/>
        <w:right w:val="none" w:sz="0" w:space="0" w:color="auto"/>
      </w:divBdr>
    </w:div>
    <w:div w:id="911349242">
      <w:bodyDiv w:val="1"/>
      <w:marLeft w:val="0"/>
      <w:marRight w:val="0"/>
      <w:marTop w:val="0"/>
      <w:marBottom w:val="0"/>
      <w:divBdr>
        <w:top w:val="none" w:sz="0" w:space="0" w:color="auto"/>
        <w:left w:val="none" w:sz="0" w:space="0" w:color="auto"/>
        <w:bottom w:val="none" w:sz="0" w:space="0" w:color="auto"/>
        <w:right w:val="none" w:sz="0" w:space="0" w:color="auto"/>
      </w:divBdr>
      <w:divsChild>
        <w:div w:id="1768883855">
          <w:marLeft w:val="0"/>
          <w:marRight w:val="0"/>
          <w:marTop w:val="0"/>
          <w:marBottom w:val="0"/>
          <w:divBdr>
            <w:top w:val="none" w:sz="0" w:space="0" w:color="auto"/>
            <w:left w:val="none" w:sz="0" w:space="0" w:color="auto"/>
            <w:bottom w:val="none" w:sz="0" w:space="0" w:color="auto"/>
            <w:right w:val="none" w:sz="0" w:space="0" w:color="auto"/>
          </w:divBdr>
          <w:divsChild>
            <w:div w:id="53549617">
              <w:marLeft w:val="0"/>
              <w:marRight w:val="0"/>
              <w:marTop w:val="0"/>
              <w:marBottom w:val="0"/>
              <w:divBdr>
                <w:top w:val="none" w:sz="0" w:space="0" w:color="auto"/>
                <w:left w:val="none" w:sz="0" w:space="0" w:color="auto"/>
                <w:bottom w:val="none" w:sz="0" w:space="0" w:color="auto"/>
                <w:right w:val="none" w:sz="0" w:space="0" w:color="auto"/>
              </w:divBdr>
              <w:divsChild>
                <w:div w:id="1529022274">
                  <w:marLeft w:val="0"/>
                  <w:marRight w:val="0"/>
                  <w:marTop w:val="0"/>
                  <w:marBottom w:val="0"/>
                  <w:divBdr>
                    <w:top w:val="none" w:sz="0" w:space="0" w:color="auto"/>
                    <w:left w:val="none" w:sz="0" w:space="0" w:color="auto"/>
                    <w:bottom w:val="none" w:sz="0" w:space="0" w:color="auto"/>
                    <w:right w:val="none" w:sz="0" w:space="0" w:color="auto"/>
                  </w:divBdr>
                  <w:divsChild>
                    <w:div w:id="5615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6236">
      <w:bodyDiv w:val="1"/>
      <w:marLeft w:val="0"/>
      <w:marRight w:val="0"/>
      <w:marTop w:val="0"/>
      <w:marBottom w:val="0"/>
      <w:divBdr>
        <w:top w:val="none" w:sz="0" w:space="0" w:color="auto"/>
        <w:left w:val="none" w:sz="0" w:space="0" w:color="auto"/>
        <w:bottom w:val="none" w:sz="0" w:space="0" w:color="auto"/>
        <w:right w:val="none" w:sz="0" w:space="0" w:color="auto"/>
      </w:divBdr>
    </w:div>
    <w:div w:id="1217158774">
      <w:bodyDiv w:val="1"/>
      <w:marLeft w:val="0"/>
      <w:marRight w:val="0"/>
      <w:marTop w:val="0"/>
      <w:marBottom w:val="0"/>
      <w:divBdr>
        <w:top w:val="none" w:sz="0" w:space="0" w:color="auto"/>
        <w:left w:val="none" w:sz="0" w:space="0" w:color="auto"/>
        <w:bottom w:val="none" w:sz="0" w:space="0" w:color="auto"/>
        <w:right w:val="none" w:sz="0" w:space="0" w:color="auto"/>
      </w:divBdr>
    </w:div>
    <w:div w:id="1229268340">
      <w:bodyDiv w:val="1"/>
      <w:marLeft w:val="0"/>
      <w:marRight w:val="0"/>
      <w:marTop w:val="0"/>
      <w:marBottom w:val="0"/>
      <w:divBdr>
        <w:top w:val="none" w:sz="0" w:space="0" w:color="auto"/>
        <w:left w:val="none" w:sz="0" w:space="0" w:color="auto"/>
        <w:bottom w:val="none" w:sz="0" w:space="0" w:color="auto"/>
        <w:right w:val="none" w:sz="0" w:space="0" w:color="auto"/>
      </w:divBdr>
    </w:div>
    <w:div w:id="1254782415">
      <w:bodyDiv w:val="1"/>
      <w:marLeft w:val="0"/>
      <w:marRight w:val="0"/>
      <w:marTop w:val="0"/>
      <w:marBottom w:val="0"/>
      <w:divBdr>
        <w:top w:val="none" w:sz="0" w:space="0" w:color="auto"/>
        <w:left w:val="none" w:sz="0" w:space="0" w:color="auto"/>
        <w:bottom w:val="none" w:sz="0" w:space="0" w:color="auto"/>
        <w:right w:val="none" w:sz="0" w:space="0" w:color="auto"/>
      </w:divBdr>
    </w:div>
    <w:div w:id="1753626457">
      <w:bodyDiv w:val="1"/>
      <w:marLeft w:val="0"/>
      <w:marRight w:val="0"/>
      <w:marTop w:val="0"/>
      <w:marBottom w:val="0"/>
      <w:divBdr>
        <w:top w:val="none" w:sz="0" w:space="0" w:color="auto"/>
        <w:left w:val="none" w:sz="0" w:space="0" w:color="auto"/>
        <w:bottom w:val="none" w:sz="0" w:space="0" w:color="auto"/>
        <w:right w:val="none" w:sz="0" w:space="0" w:color="auto"/>
      </w:divBdr>
    </w:div>
    <w:div w:id="1774549678">
      <w:bodyDiv w:val="1"/>
      <w:marLeft w:val="0"/>
      <w:marRight w:val="0"/>
      <w:marTop w:val="0"/>
      <w:marBottom w:val="0"/>
      <w:divBdr>
        <w:top w:val="none" w:sz="0" w:space="0" w:color="auto"/>
        <w:left w:val="none" w:sz="0" w:space="0" w:color="auto"/>
        <w:bottom w:val="none" w:sz="0" w:space="0" w:color="auto"/>
        <w:right w:val="none" w:sz="0" w:space="0" w:color="auto"/>
      </w:divBdr>
    </w:div>
    <w:div w:id="1860586534">
      <w:bodyDiv w:val="1"/>
      <w:marLeft w:val="0"/>
      <w:marRight w:val="0"/>
      <w:marTop w:val="0"/>
      <w:marBottom w:val="0"/>
      <w:divBdr>
        <w:top w:val="none" w:sz="0" w:space="0" w:color="auto"/>
        <w:left w:val="none" w:sz="0" w:space="0" w:color="auto"/>
        <w:bottom w:val="none" w:sz="0" w:space="0" w:color="auto"/>
        <w:right w:val="none" w:sz="0" w:space="0" w:color="auto"/>
      </w:divBdr>
    </w:div>
    <w:div w:id="1941066058">
      <w:bodyDiv w:val="1"/>
      <w:marLeft w:val="0"/>
      <w:marRight w:val="0"/>
      <w:marTop w:val="0"/>
      <w:marBottom w:val="0"/>
      <w:divBdr>
        <w:top w:val="none" w:sz="0" w:space="0" w:color="auto"/>
        <w:left w:val="none" w:sz="0" w:space="0" w:color="auto"/>
        <w:bottom w:val="none" w:sz="0" w:space="0" w:color="auto"/>
        <w:right w:val="none" w:sz="0" w:space="0" w:color="auto"/>
      </w:divBdr>
    </w:div>
    <w:div w:id="2041928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1" Type="http://schemas.openxmlformats.org/officeDocument/2006/relationships/image" Target="media/image3.png"/><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YMmwJyDIXICRIO7hHA3KoH/RA==">AMUW2mWoY1SImQJ1QgYs5N4d7Q4F0KCA3iDWKLeGVBqF8qyIjmKiinbh6CjxyXaZhA7G7QdNuzuThkk9AkYpDk5pWtIvuM9c0xBIWjm3hxLeXlP24niq9uWANz2DqTo09QbkwB0wEz5Q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6</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2022-02-16T04:13:00Z</dcterms:created>
  <dcterms:modified xsi:type="dcterms:W3CDTF">2022-08-31T16:21:00Z</dcterms:modified>
</cp:coreProperties>
</file>